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10" w:rsidRDefault="007D0410" w:rsidP="007D0410">
      <w:pPr>
        <w:jc w:val="center"/>
        <w:rPr>
          <w:rFonts w:ascii="Times New Roman" w:hAnsi="Times New Roman"/>
          <w:noProof/>
          <w:sz w:val="28"/>
          <w:szCs w:val="28"/>
          <w:lang w:eastAsia="en-CA"/>
        </w:rPr>
      </w:pPr>
    </w:p>
    <w:p w:rsidR="007D0410" w:rsidRDefault="007D0410" w:rsidP="007D0410">
      <w:pPr>
        <w:jc w:val="center"/>
        <w:rPr>
          <w:rFonts w:ascii="Times New Roman" w:hAnsi="Times New Roman"/>
          <w:noProof/>
          <w:sz w:val="28"/>
          <w:szCs w:val="28"/>
          <w:lang w:eastAsia="en-CA"/>
        </w:rPr>
      </w:pPr>
    </w:p>
    <w:p w:rsidR="007D0410" w:rsidRDefault="007D0410" w:rsidP="007D0410">
      <w:pPr>
        <w:jc w:val="center"/>
        <w:rPr>
          <w:rFonts w:ascii="Times New Roman" w:hAnsi="Times New Roman"/>
          <w:noProof/>
          <w:sz w:val="28"/>
          <w:szCs w:val="28"/>
          <w:lang w:eastAsia="en-CA"/>
        </w:rPr>
      </w:pPr>
    </w:p>
    <w:p w:rsidR="007D0410" w:rsidRDefault="007D0410" w:rsidP="007D0410">
      <w:pPr>
        <w:jc w:val="center"/>
        <w:rPr>
          <w:rFonts w:ascii="Times New Roman" w:hAnsi="Times New Roman"/>
          <w:noProof/>
          <w:sz w:val="28"/>
          <w:szCs w:val="28"/>
          <w:lang w:eastAsia="en-CA"/>
        </w:rPr>
      </w:pPr>
    </w:p>
    <w:p w:rsidR="007D0410" w:rsidRDefault="007D0410" w:rsidP="007D0410">
      <w:pPr>
        <w:jc w:val="center"/>
        <w:rPr>
          <w:rFonts w:ascii="Times New Roman" w:hAnsi="Times New Roman"/>
          <w:noProof/>
          <w:sz w:val="28"/>
          <w:szCs w:val="28"/>
          <w:lang w:eastAsia="en-CA"/>
        </w:rPr>
      </w:pPr>
    </w:p>
    <w:p w:rsidR="007D0410" w:rsidRDefault="007D0410" w:rsidP="007D0410">
      <w:pPr>
        <w:jc w:val="center"/>
        <w:rPr>
          <w:rFonts w:ascii="Times New Roman" w:hAnsi="Times New Roman"/>
          <w:noProof/>
          <w:sz w:val="28"/>
          <w:szCs w:val="28"/>
          <w:lang w:eastAsia="en-CA"/>
        </w:rPr>
      </w:pPr>
    </w:p>
    <w:p w:rsidR="007D0410" w:rsidRPr="009356A0" w:rsidRDefault="007D0410" w:rsidP="007D0410">
      <w:pPr>
        <w:jc w:val="center"/>
        <w:rPr>
          <w:rFonts w:ascii="Times New Roman" w:hAnsi="Times New Roman"/>
          <w:noProof/>
          <w:sz w:val="48"/>
          <w:szCs w:val="48"/>
          <w:lang w:eastAsia="en-CA"/>
        </w:rPr>
      </w:pPr>
    </w:p>
    <w:p w:rsidR="007D0410" w:rsidRPr="009356A0" w:rsidRDefault="007D0410" w:rsidP="007D0410">
      <w:pPr>
        <w:jc w:val="center"/>
        <w:rPr>
          <w:rFonts w:ascii="Times New Roman" w:hAnsi="Times New Roman"/>
          <w:noProof/>
          <w:sz w:val="48"/>
          <w:szCs w:val="48"/>
          <w:lang w:eastAsia="en-CA"/>
        </w:rPr>
      </w:pPr>
      <w:r w:rsidRPr="009356A0">
        <w:rPr>
          <w:rFonts w:ascii="Times New Roman" w:hAnsi="Times New Roman"/>
          <w:noProof/>
          <w:sz w:val="48"/>
          <w:szCs w:val="48"/>
          <w:lang w:eastAsia="en-CA"/>
        </w:rPr>
        <w:t xml:space="preserve">MUSIC EDUCATION UNDERGRADUATE </w:t>
      </w:r>
    </w:p>
    <w:p w:rsidR="007D0410" w:rsidRPr="009356A0" w:rsidRDefault="007D0410" w:rsidP="007D0410">
      <w:pPr>
        <w:jc w:val="center"/>
        <w:rPr>
          <w:rFonts w:ascii="Times New Roman" w:hAnsi="Times New Roman"/>
          <w:noProof/>
          <w:sz w:val="48"/>
          <w:szCs w:val="48"/>
          <w:lang w:eastAsia="en-CA"/>
        </w:rPr>
      </w:pPr>
      <w:r w:rsidRPr="009356A0">
        <w:rPr>
          <w:rFonts w:ascii="Times New Roman" w:hAnsi="Times New Roman"/>
          <w:noProof/>
          <w:sz w:val="48"/>
          <w:szCs w:val="48"/>
          <w:lang w:eastAsia="en-CA"/>
        </w:rPr>
        <w:t>STUDENT’S FOOTBOOK</w:t>
      </w:r>
    </w:p>
    <w:p w:rsidR="007D0410" w:rsidRPr="007D0410" w:rsidRDefault="007D0410" w:rsidP="007D0410">
      <w:pPr>
        <w:jc w:val="center"/>
        <w:rPr>
          <w:rFonts w:ascii="Times New Roman" w:hAnsi="Times New Roman"/>
          <w:noProof/>
          <w:sz w:val="44"/>
          <w:szCs w:val="44"/>
          <w:lang w:eastAsia="en-CA"/>
        </w:rPr>
      </w:pPr>
    </w:p>
    <w:p w:rsidR="007D0410" w:rsidRDefault="007D0410" w:rsidP="007D0410">
      <w:pPr>
        <w:jc w:val="center"/>
        <w:rPr>
          <w:rFonts w:ascii="Times New Roman" w:hAnsi="Times New Roman"/>
          <w:noProof/>
          <w:sz w:val="28"/>
          <w:szCs w:val="28"/>
          <w:lang w:eastAsia="en-CA"/>
        </w:rPr>
      </w:pPr>
    </w:p>
    <w:p w:rsidR="008F29A0" w:rsidRDefault="007D0410" w:rsidP="007D0410">
      <w:pPr>
        <w:jc w:val="center"/>
      </w:pPr>
      <w:r>
        <w:rPr>
          <w:rFonts w:ascii="Times New Roman" w:hAnsi="Times New Roman"/>
          <w:noProof/>
          <w:sz w:val="28"/>
          <w:szCs w:val="28"/>
          <w:lang w:eastAsia="en-CA"/>
        </w:rPr>
        <w:drawing>
          <wp:inline distT="0" distB="0" distL="0" distR="0">
            <wp:extent cx="39243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1266825"/>
                    </a:xfrm>
                    <a:prstGeom prst="rect">
                      <a:avLst/>
                    </a:prstGeom>
                    <a:noFill/>
                    <a:ln>
                      <a:noFill/>
                    </a:ln>
                  </pic:spPr>
                </pic:pic>
              </a:graphicData>
            </a:graphic>
          </wp:inline>
        </w:drawing>
      </w:r>
    </w:p>
    <w:p w:rsidR="007D0410" w:rsidRDefault="007D0410" w:rsidP="007D0410">
      <w:pPr>
        <w:jc w:val="center"/>
      </w:pPr>
    </w:p>
    <w:p w:rsidR="007D0410" w:rsidRDefault="007D0410" w:rsidP="007D0410">
      <w:pPr>
        <w:jc w:val="center"/>
      </w:pPr>
    </w:p>
    <w:p w:rsidR="007D0410" w:rsidRDefault="007D0410" w:rsidP="007D0410">
      <w:pPr>
        <w:jc w:val="center"/>
      </w:pPr>
    </w:p>
    <w:p w:rsidR="007D0410" w:rsidRDefault="007D0410" w:rsidP="007D0410">
      <w:pPr>
        <w:jc w:val="center"/>
      </w:pPr>
    </w:p>
    <w:p w:rsidR="007D0410" w:rsidRDefault="007D0410" w:rsidP="007D0410">
      <w:pPr>
        <w:jc w:val="center"/>
      </w:pPr>
    </w:p>
    <w:p w:rsidR="007D0410" w:rsidRDefault="007D0410" w:rsidP="007D0410">
      <w:pPr>
        <w:jc w:val="center"/>
      </w:pPr>
    </w:p>
    <w:p w:rsidR="007D0410" w:rsidRDefault="007D0410" w:rsidP="007D0410">
      <w:pPr>
        <w:jc w:val="center"/>
      </w:pPr>
    </w:p>
    <w:p w:rsidR="007D0410" w:rsidRPr="009F4B66" w:rsidRDefault="007D0410" w:rsidP="009F4B66">
      <w:pPr>
        <w:rPr>
          <w:rFonts w:ascii="Times New Roman" w:hAnsi="Times New Roman" w:cs="Times New Roman"/>
          <w:b/>
          <w:sz w:val="44"/>
          <w:szCs w:val="44"/>
        </w:rPr>
      </w:pPr>
      <w:r w:rsidRPr="009F4B66">
        <w:rPr>
          <w:rFonts w:ascii="Times New Roman" w:hAnsi="Times New Roman" w:cs="Times New Roman"/>
          <w:b/>
          <w:sz w:val="44"/>
          <w:szCs w:val="44"/>
        </w:rPr>
        <w:lastRenderedPageBreak/>
        <w:t>Contents</w:t>
      </w:r>
    </w:p>
    <w:p w:rsidR="007D0410" w:rsidRDefault="009F4B66" w:rsidP="009F4B66">
      <w:pPr>
        <w:rPr>
          <w:rFonts w:ascii="Times New Roman" w:hAnsi="Times New Roman" w:cs="Times New Roman"/>
          <w:sz w:val="44"/>
          <w:szCs w:val="44"/>
        </w:rPr>
      </w:pPr>
      <w:r>
        <w:rPr>
          <w:rFonts w:ascii="Times New Roman" w:hAnsi="Times New Roman" w:cs="Times New Roman"/>
          <w:sz w:val="44"/>
          <w:szCs w:val="44"/>
        </w:rPr>
        <w:t>Table of Contents</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sidR="007D0410">
        <w:rPr>
          <w:rFonts w:ascii="Times New Roman" w:hAnsi="Times New Roman" w:cs="Times New Roman"/>
          <w:sz w:val="44"/>
          <w:szCs w:val="44"/>
        </w:rPr>
        <w:t>2</w:t>
      </w:r>
    </w:p>
    <w:p w:rsidR="007D0410" w:rsidRDefault="007D0410" w:rsidP="009F4B66">
      <w:pPr>
        <w:rPr>
          <w:rFonts w:ascii="Times New Roman" w:hAnsi="Times New Roman" w:cs="Times New Roman"/>
          <w:sz w:val="44"/>
          <w:szCs w:val="44"/>
        </w:rPr>
      </w:pPr>
      <w:r>
        <w:rPr>
          <w:rFonts w:ascii="Times New Roman" w:hAnsi="Times New Roman" w:cs="Times New Roman"/>
          <w:sz w:val="44"/>
          <w:szCs w:val="44"/>
        </w:rPr>
        <w:t xml:space="preserve">Intro to </w:t>
      </w:r>
      <w:proofErr w:type="spellStart"/>
      <w:r>
        <w:rPr>
          <w:rFonts w:ascii="Times New Roman" w:hAnsi="Times New Roman" w:cs="Times New Roman"/>
          <w:sz w:val="44"/>
          <w:szCs w:val="44"/>
        </w:rPr>
        <w:t>MEdUSA</w:t>
      </w:r>
      <w:proofErr w:type="spellEnd"/>
      <w:r>
        <w:rPr>
          <w:rFonts w:ascii="Times New Roman" w:hAnsi="Times New Roman" w:cs="Times New Roman"/>
          <w:sz w:val="44"/>
          <w:szCs w:val="44"/>
        </w:rPr>
        <w:t xml:space="preserve"> </w:t>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Pr>
          <w:rFonts w:ascii="Times New Roman" w:hAnsi="Times New Roman" w:cs="Times New Roman"/>
          <w:sz w:val="44"/>
          <w:szCs w:val="44"/>
        </w:rPr>
        <w:t>3</w:t>
      </w:r>
    </w:p>
    <w:p w:rsidR="007D0410" w:rsidRDefault="007D0410" w:rsidP="009F4B66">
      <w:pPr>
        <w:rPr>
          <w:rFonts w:ascii="Times New Roman" w:hAnsi="Times New Roman" w:cs="Times New Roman"/>
          <w:sz w:val="44"/>
          <w:szCs w:val="44"/>
        </w:rPr>
      </w:pPr>
      <w:proofErr w:type="spellStart"/>
      <w:r>
        <w:rPr>
          <w:rFonts w:ascii="Times New Roman" w:hAnsi="Times New Roman" w:cs="Times New Roman"/>
          <w:sz w:val="44"/>
          <w:szCs w:val="44"/>
        </w:rPr>
        <w:t>MEdUSA</w:t>
      </w:r>
      <w:proofErr w:type="spellEnd"/>
      <w:r>
        <w:rPr>
          <w:rFonts w:ascii="Times New Roman" w:hAnsi="Times New Roman" w:cs="Times New Roman"/>
          <w:sz w:val="44"/>
          <w:szCs w:val="44"/>
        </w:rPr>
        <w:t xml:space="preserve"> Specifics </w:t>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Pr>
          <w:rFonts w:ascii="Times New Roman" w:hAnsi="Times New Roman" w:cs="Times New Roman"/>
          <w:sz w:val="44"/>
          <w:szCs w:val="44"/>
        </w:rPr>
        <w:t>4</w:t>
      </w:r>
    </w:p>
    <w:p w:rsidR="007D0410" w:rsidRDefault="007D0410" w:rsidP="009F4B66">
      <w:pPr>
        <w:rPr>
          <w:rFonts w:ascii="Times New Roman" w:hAnsi="Times New Roman" w:cs="Times New Roman"/>
          <w:sz w:val="44"/>
          <w:szCs w:val="44"/>
        </w:rPr>
      </w:pPr>
      <w:r>
        <w:rPr>
          <w:rFonts w:ascii="Times New Roman" w:hAnsi="Times New Roman" w:cs="Times New Roman"/>
          <w:sz w:val="44"/>
          <w:szCs w:val="44"/>
        </w:rPr>
        <w:t xml:space="preserve">Program Overview </w:t>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8D3741">
        <w:rPr>
          <w:rFonts w:ascii="Times New Roman" w:hAnsi="Times New Roman" w:cs="Times New Roman"/>
          <w:sz w:val="44"/>
          <w:szCs w:val="44"/>
        </w:rPr>
        <w:t>6</w:t>
      </w:r>
    </w:p>
    <w:p w:rsidR="007D0410" w:rsidRDefault="007D0410" w:rsidP="009F4B66">
      <w:pPr>
        <w:rPr>
          <w:rFonts w:ascii="Times New Roman" w:hAnsi="Times New Roman" w:cs="Times New Roman"/>
          <w:sz w:val="44"/>
          <w:szCs w:val="44"/>
        </w:rPr>
      </w:pPr>
      <w:r>
        <w:rPr>
          <w:rFonts w:ascii="Times New Roman" w:hAnsi="Times New Roman" w:cs="Times New Roman"/>
          <w:sz w:val="44"/>
          <w:szCs w:val="44"/>
        </w:rPr>
        <w:t xml:space="preserve">Coming From CEGEP </w:t>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Pr>
          <w:rFonts w:ascii="Times New Roman" w:hAnsi="Times New Roman" w:cs="Times New Roman"/>
          <w:sz w:val="44"/>
          <w:szCs w:val="44"/>
        </w:rPr>
        <w:t>8</w:t>
      </w:r>
    </w:p>
    <w:p w:rsidR="007D0410" w:rsidRDefault="007D0410" w:rsidP="009F4B66">
      <w:pPr>
        <w:rPr>
          <w:rFonts w:ascii="Times New Roman" w:hAnsi="Times New Roman" w:cs="Times New Roman"/>
          <w:sz w:val="44"/>
          <w:szCs w:val="44"/>
        </w:rPr>
      </w:pPr>
      <w:r>
        <w:rPr>
          <w:rFonts w:ascii="Times New Roman" w:hAnsi="Times New Roman" w:cs="Times New Roman"/>
          <w:sz w:val="44"/>
          <w:szCs w:val="44"/>
        </w:rPr>
        <w:t xml:space="preserve">Coming from Out Of Province </w:t>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8D3741">
        <w:rPr>
          <w:rFonts w:ascii="Times New Roman" w:hAnsi="Times New Roman" w:cs="Times New Roman"/>
          <w:sz w:val="44"/>
          <w:szCs w:val="44"/>
        </w:rPr>
        <w:t>8</w:t>
      </w:r>
    </w:p>
    <w:p w:rsidR="007D0410" w:rsidRDefault="007D0410" w:rsidP="009F4B66">
      <w:pPr>
        <w:rPr>
          <w:rFonts w:ascii="Times New Roman" w:hAnsi="Times New Roman" w:cs="Times New Roman"/>
          <w:sz w:val="44"/>
          <w:szCs w:val="44"/>
        </w:rPr>
      </w:pPr>
      <w:r>
        <w:rPr>
          <w:rFonts w:ascii="Times New Roman" w:hAnsi="Times New Roman" w:cs="Times New Roman"/>
          <w:sz w:val="44"/>
          <w:szCs w:val="44"/>
        </w:rPr>
        <w:t xml:space="preserve">Coming From Out of the Country </w:t>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Pr>
          <w:rFonts w:ascii="Times New Roman" w:hAnsi="Times New Roman" w:cs="Times New Roman"/>
          <w:sz w:val="44"/>
          <w:szCs w:val="44"/>
        </w:rPr>
        <w:t>9</w:t>
      </w:r>
    </w:p>
    <w:p w:rsidR="007D0410" w:rsidRDefault="007D0410" w:rsidP="009F4B66">
      <w:pPr>
        <w:rPr>
          <w:rFonts w:ascii="Times New Roman" w:hAnsi="Times New Roman" w:cs="Times New Roman"/>
          <w:sz w:val="44"/>
          <w:szCs w:val="44"/>
        </w:rPr>
      </w:pPr>
      <w:r>
        <w:rPr>
          <w:rFonts w:ascii="Times New Roman" w:hAnsi="Times New Roman" w:cs="Times New Roman"/>
          <w:sz w:val="44"/>
          <w:szCs w:val="44"/>
        </w:rPr>
        <w:t xml:space="preserve">Prerequisite Courses </w:t>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Pr>
          <w:rFonts w:ascii="Times New Roman" w:hAnsi="Times New Roman" w:cs="Times New Roman"/>
          <w:sz w:val="44"/>
          <w:szCs w:val="44"/>
        </w:rPr>
        <w:t>11</w:t>
      </w:r>
    </w:p>
    <w:p w:rsidR="007D0410" w:rsidRDefault="007D0410" w:rsidP="009F4B66">
      <w:pPr>
        <w:rPr>
          <w:rFonts w:ascii="Times New Roman" w:hAnsi="Times New Roman" w:cs="Times New Roman"/>
          <w:sz w:val="44"/>
          <w:szCs w:val="44"/>
        </w:rPr>
      </w:pPr>
      <w:r>
        <w:rPr>
          <w:rFonts w:ascii="Times New Roman" w:hAnsi="Times New Roman" w:cs="Times New Roman"/>
          <w:sz w:val="44"/>
          <w:szCs w:val="44"/>
        </w:rPr>
        <w:t>B.Ed/</w:t>
      </w:r>
      <w:proofErr w:type="spellStart"/>
      <w:r>
        <w:rPr>
          <w:rFonts w:ascii="Times New Roman" w:hAnsi="Times New Roman" w:cs="Times New Roman"/>
          <w:sz w:val="44"/>
          <w:szCs w:val="44"/>
        </w:rPr>
        <w:t>B.Mus</w:t>
      </w:r>
      <w:proofErr w:type="spellEnd"/>
      <w:r>
        <w:rPr>
          <w:rFonts w:ascii="Times New Roman" w:hAnsi="Times New Roman" w:cs="Times New Roman"/>
          <w:sz w:val="44"/>
          <w:szCs w:val="44"/>
        </w:rPr>
        <w:t xml:space="preserve"> Course List </w:t>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Pr>
          <w:rFonts w:ascii="Times New Roman" w:hAnsi="Times New Roman" w:cs="Times New Roman"/>
          <w:sz w:val="44"/>
          <w:szCs w:val="44"/>
        </w:rPr>
        <w:t>12</w:t>
      </w:r>
      <w:bookmarkStart w:id="0" w:name="_GoBack"/>
      <w:bookmarkEnd w:id="0"/>
    </w:p>
    <w:p w:rsidR="00ED4DD3" w:rsidRDefault="00ED4DD3" w:rsidP="009F4B66">
      <w:pPr>
        <w:rPr>
          <w:rFonts w:ascii="Times New Roman" w:hAnsi="Times New Roman" w:cs="Times New Roman"/>
          <w:sz w:val="44"/>
          <w:szCs w:val="44"/>
        </w:rPr>
      </w:pPr>
      <w:r>
        <w:rPr>
          <w:rFonts w:ascii="Times New Roman" w:hAnsi="Times New Roman" w:cs="Times New Roman"/>
          <w:sz w:val="44"/>
          <w:szCs w:val="44"/>
        </w:rPr>
        <w:t>Teacher Certification</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7D0410">
        <w:rPr>
          <w:rFonts w:ascii="Times New Roman" w:hAnsi="Times New Roman" w:cs="Times New Roman"/>
          <w:sz w:val="44"/>
          <w:szCs w:val="44"/>
        </w:rPr>
        <w:t>20</w:t>
      </w:r>
    </w:p>
    <w:p w:rsidR="007D0410" w:rsidRDefault="007D0410" w:rsidP="009F4B66">
      <w:pPr>
        <w:rPr>
          <w:rFonts w:ascii="Times New Roman" w:hAnsi="Times New Roman" w:cs="Times New Roman"/>
          <w:sz w:val="44"/>
          <w:szCs w:val="44"/>
        </w:rPr>
      </w:pPr>
      <w:r>
        <w:rPr>
          <w:rFonts w:ascii="Times New Roman" w:hAnsi="Times New Roman" w:cs="Times New Roman"/>
          <w:sz w:val="44"/>
          <w:szCs w:val="44"/>
        </w:rPr>
        <w:t xml:space="preserve">Adding a Minor </w:t>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C033A6">
        <w:rPr>
          <w:rFonts w:ascii="Times New Roman" w:hAnsi="Times New Roman" w:cs="Times New Roman"/>
          <w:sz w:val="44"/>
          <w:szCs w:val="44"/>
        </w:rPr>
        <w:t>23</w:t>
      </w:r>
    </w:p>
    <w:p w:rsidR="007D0410" w:rsidRDefault="007D0410" w:rsidP="009F4B66">
      <w:pPr>
        <w:rPr>
          <w:rFonts w:ascii="Times New Roman" w:hAnsi="Times New Roman" w:cs="Times New Roman"/>
          <w:sz w:val="44"/>
          <w:szCs w:val="44"/>
        </w:rPr>
      </w:pPr>
      <w:r>
        <w:rPr>
          <w:rFonts w:ascii="Times New Roman" w:hAnsi="Times New Roman" w:cs="Times New Roman"/>
          <w:sz w:val="44"/>
          <w:szCs w:val="44"/>
        </w:rPr>
        <w:t xml:space="preserve">Doing Your “Stage” </w:t>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8D3741">
        <w:rPr>
          <w:rFonts w:ascii="Times New Roman" w:hAnsi="Times New Roman" w:cs="Times New Roman"/>
          <w:sz w:val="44"/>
          <w:szCs w:val="44"/>
        </w:rPr>
        <w:t>24</w:t>
      </w:r>
    </w:p>
    <w:p w:rsidR="007D0410" w:rsidRDefault="007D0410" w:rsidP="009F4B66">
      <w:pPr>
        <w:rPr>
          <w:rFonts w:ascii="Times New Roman" w:hAnsi="Times New Roman" w:cs="Times New Roman"/>
          <w:sz w:val="44"/>
          <w:szCs w:val="44"/>
        </w:rPr>
      </w:pPr>
      <w:r>
        <w:rPr>
          <w:rFonts w:ascii="Times New Roman" w:hAnsi="Times New Roman" w:cs="Times New Roman"/>
          <w:sz w:val="44"/>
          <w:szCs w:val="44"/>
        </w:rPr>
        <w:t xml:space="preserve">Ensembles/Auditions/Lessons </w:t>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8D3741">
        <w:rPr>
          <w:rFonts w:ascii="Times New Roman" w:hAnsi="Times New Roman" w:cs="Times New Roman"/>
          <w:sz w:val="44"/>
          <w:szCs w:val="44"/>
        </w:rPr>
        <w:t>26</w:t>
      </w:r>
    </w:p>
    <w:p w:rsidR="007D0410" w:rsidRDefault="007D0410" w:rsidP="009F4B66">
      <w:pPr>
        <w:rPr>
          <w:rFonts w:ascii="Times New Roman" w:hAnsi="Times New Roman" w:cs="Times New Roman"/>
          <w:sz w:val="44"/>
          <w:szCs w:val="44"/>
        </w:rPr>
      </w:pPr>
      <w:r>
        <w:rPr>
          <w:rFonts w:ascii="Times New Roman" w:hAnsi="Times New Roman" w:cs="Times New Roman"/>
          <w:sz w:val="44"/>
          <w:szCs w:val="44"/>
        </w:rPr>
        <w:t xml:space="preserve">List of Contacts </w:t>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8D3741">
        <w:rPr>
          <w:rFonts w:ascii="Times New Roman" w:hAnsi="Times New Roman" w:cs="Times New Roman"/>
          <w:sz w:val="44"/>
          <w:szCs w:val="44"/>
        </w:rPr>
        <w:t>28</w:t>
      </w:r>
    </w:p>
    <w:p w:rsidR="007D0410" w:rsidRDefault="007D0410" w:rsidP="009F4B66">
      <w:pPr>
        <w:rPr>
          <w:rFonts w:ascii="Times New Roman" w:hAnsi="Times New Roman" w:cs="Times New Roman"/>
          <w:sz w:val="44"/>
          <w:szCs w:val="44"/>
        </w:rPr>
      </w:pPr>
      <w:r>
        <w:rPr>
          <w:rFonts w:ascii="Times New Roman" w:hAnsi="Times New Roman" w:cs="Times New Roman"/>
          <w:sz w:val="44"/>
          <w:szCs w:val="44"/>
        </w:rPr>
        <w:t xml:space="preserve">Canadian Provincial Offices </w:t>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9F4B66">
        <w:rPr>
          <w:rFonts w:ascii="Times New Roman" w:hAnsi="Times New Roman" w:cs="Times New Roman"/>
          <w:sz w:val="44"/>
          <w:szCs w:val="44"/>
        </w:rPr>
        <w:tab/>
      </w:r>
      <w:r w:rsidR="008D3741">
        <w:rPr>
          <w:rFonts w:ascii="Times New Roman" w:hAnsi="Times New Roman" w:cs="Times New Roman"/>
          <w:sz w:val="44"/>
          <w:szCs w:val="44"/>
        </w:rPr>
        <w:t>30</w:t>
      </w:r>
    </w:p>
    <w:p w:rsidR="008F5490" w:rsidRDefault="008F5490" w:rsidP="009F4B66">
      <w:pPr>
        <w:rPr>
          <w:rFonts w:ascii="Times New Roman" w:hAnsi="Times New Roman" w:cs="Times New Roman"/>
          <w:b/>
          <w:sz w:val="44"/>
          <w:szCs w:val="44"/>
        </w:rPr>
      </w:pPr>
      <w:r>
        <w:rPr>
          <w:rFonts w:ascii="Times New Roman" w:hAnsi="Times New Roman" w:cs="Times New Roman"/>
          <w:b/>
          <w:sz w:val="44"/>
          <w:szCs w:val="44"/>
        </w:rPr>
        <w:lastRenderedPageBreak/>
        <w:t xml:space="preserve">Intro to </w:t>
      </w:r>
      <w:proofErr w:type="spellStart"/>
      <w:r>
        <w:rPr>
          <w:rFonts w:ascii="Times New Roman" w:hAnsi="Times New Roman" w:cs="Times New Roman"/>
          <w:b/>
          <w:sz w:val="44"/>
          <w:szCs w:val="44"/>
        </w:rPr>
        <w:t>MEdUSA</w:t>
      </w:r>
      <w:proofErr w:type="spellEnd"/>
      <w:r>
        <w:rPr>
          <w:rFonts w:ascii="Times New Roman" w:hAnsi="Times New Roman" w:cs="Times New Roman"/>
          <w:b/>
          <w:sz w:val="44"/>
          <w:szCs w:val="44"/>
        </w:rPr>
        <w:t>: The Music Education Undergraduate Students’ Association</w:t>
      </w:r>
    </w:p>
    <w:p w:rsidR="008F5490" w:rsidRDefault="008F5490" w:rsidP="009F4B66">
      <w:pPr>
        <w:rPr>
          <w:rFonts w:ascii="Times New Roman" w:hAnsi="Times New Roman" w:cs="Times New Roman"/>
          <w:sz w:val="44"/>
          <w:szCs w:val="44"/>
        </w:rPr>
      </w:pPr>
      <w:proofErr w:type="spellStart"/>
      <w:r>
        <w:rPr>
          <w:rFonts w:ascii="Times New Roman" w:hAnsi="Times New Roman" w:cs="Times New Roman"/>
          <w:sz w:val="44"/>
          <w:szCs w:val="44"/>
        </w:rPr>
        <w:t>MEdUSA</w:t>
      </w:r>
      <w:proofErr w:type="spellEnd"/>
      <w:r>
        <w:rPr>
          <w:rFonts w:ascii="Times New Roman" w:hAnsi="Times New Roman" w:cs="Times New Roman"/>
          <w:sz w:val="44"/>
          <w:szCs w:val="44"/>
        </w:rPr>
        <w:t xml:space="preserve"> is a student-formed, student-run association provided as a service to all Music Education students at McGill. There are elections every year for the Executive Council who run functions, keep data, fundraise, organize job offerings, and much more for the Association.</w:t>
      </w:r>
    </w:p>
    <w:p w:rsidR="008F5490" w:rsidRDefault="008F5490" w:rsidP="009F4B66">
      <w:pPr>
        <w:rPr>
          <w:rFonts w:ascii="Times New Roman" w:hAnsi="Times New Roman" w:cs="Times New Roman"/>
          <w:sz w:val="44"/>
          <w:szCs w:val="44"/>
        </w:rPr>
      </w:pPr>
    </w:p>
    <w:p w:rsidR="008F5490" w:rsidRDefault="008F5490" w:rsidP="009F4B66">
      <w:pPr>
        <w:rPr>
          <w:rFonts w:ascii="Times New Roman" w:hAnsi="Times New Roman" w:cs="Times New Roman"/>
          <w:sz w:val="44"/>
          <w:szCs w:val="44"/>
        </w:rPr>
      </w:pPr>
      <w:proofErr w:type="spellStart"/>
      <w:r>
        <w:rPr>
          <w:rFonts w:ascii="Times New Roman" w:hAnsi="Times New Roman" w:cs="Times New Roman"/>
          <w:sz w:val="44"/>
          <w:szCs w:val="44"/>
        </w:rPr>
        <w:t>MEdUSA</w:t>
      </w:r>
      <w:proofErr w:type="spellEnd"/>
      <w:r>
        <w:rPr>
          <w:rFonts w:ascii="Times New Roman" w:hAnsi="Times New Roman" w:cs="Times New Roman"/>
          <w:sz w:val="44"/>
          <w:szCs w:val="44"/>
        </w:rPr>
        <w:t xml:space="preserve"> will facilitate interaction between:</w:t>
      </w:r>
    </w:p>
    <w:p w:rsidR="008F5490" w:rsidRDefault="008F5490" w:rsidP="009F4B66">
      <w:pPr>
        <w:rPr>
          <w:rFonts w:ascii="Times New Roman" w:hAnsi="Times New Roman" w:cs="Times New Roman"/>
          <w:sz w:val="44"/>
          <w:szCs w:val="44"/>
        </w:rPr>
      </w:pPr>
      <w:r>
        <w:rPr>
          <w:rFonts w:ascii="Times New Roman" w:hAnsi="Times New Roman" w:cs="Times New Roman"/>
          <w:sz w:val="44"/>
          <w:szCs w:val="44"/>
        </w:rPr>
        <w:t>-students and McGill staff and resources</w:t>
      </w:r>
    </w:p>
    <w:p w:rsidR="008F5490" w:rsidRDefault="008F5490" w:rsidP="009F4B66">
      <w:pPr>
        <w:rPr>
          <w:rFonts w:ascii="Times New Roman" w:hAnsi="Times New Roman" w:cs="Times New Roman"/>
          <w:sz w:val="44"/>
          <w:szCs w:val="44"/>
        </w:rPr>
      </w:pPr>
      <w:r>
        <w:rPr>
          <w:rFonts w:ascii="Times New Roman" w:hAnsi="Times New Roman" w:cs="Times New Roman"/>
          <w:sz w:val="44"/>
          <w:szCs w:val="44"/>
        </w:rPr>
        <w:t>-students and professionals in the field</w:t>
      </w:r>
    </w:p>
    <w:p w:rsidR="008F5490" w:rsidRDefault="008F5490" w:rsidP="009F4B66">
      <w:pPr>
        <w:rPr>
          <w:rFonts w:ascii="Times New Roman" w:hAnsi="Times New Roman" w:cs="Times New Roman"/>
          <w:sz w:val="44"/>
          <w:szCs w:val="44"/>
        </w:rPr>
      </w:pPr>
      <w:r>
        <w:rPr>
          <w:rFonts w:ascii="Times New Roman" w:hAnsi="Times New Roman" w:cs="Times New Roman"/>
          <w:sz w:val="44"/>
          <w:szCs w:val="44"/>
        </w:rPr>
        <w:t>-students and the Music Education industry</w:t>
      </w:r>
    </w:p>
    <w:p w:rsidR="008F5490" w:rsidRDefault="008F5490" w:rsidP="009F4B66">
      <w:pPr>
        <w:rPr>
          <w:rFonts w:ascii="Times New Roman" w:hAnsi="Times New Roman" w:cs="Times New Roman"/>
          <w:sz w:val="44"/>
          <w:szCs w:val="44"/>
        </w:rPr>
      </w:pPr>
      <w:r>
        <w:rPr>
          <w:rFonts w:ascii="Times New Roman" w:hAnsi="Times New Roman" w:cs="Times New Roman"/>
          <w:sz w:val="44"/>
          <w:szCs w:val="44"/>
        </w:rPr>
        <w:t xml:space="preserve">-students and the members of other student associations of McGill: </w:t>
      </w:r>
      <w:proofErr w:type="spellStart"/>
      <w:r>
        <w:rPr>
          <w:rFonts w:ascii="Times New Roman" w:hAnsi="Times New Roman" w:cs="Times New Roman"/>
          <w:sz w:val="44"/>
          <w:szCs w:val="44"/>
        </w:rPr>
        <w:t>EdUS</w:t>
      </w:r>
      <w:proofErr w:type="spellEnd"/>
      <w:r>
        <w:rPr>
          <w:rFonts w:ascii="Times New Roman" w:hAnsi="Times New Roman" w:cs="Times New Roman"/>
          <w:sz w:val="44"/>
          <w:szCs w:val="44"/>
        </w:rPr>
        <w:t>, MUSA, and SSMU.</w:t>
      </w:r>
    </w:p>
    <w:p w:rsidR="008F5490" w:rsidRDefault="008F5490" w:rsidP="009F4B66">
      <w:pPr>
        <w:rPr>
          <w:rFonts w:ascii="Times New Roman" w:hAnsi="Times New Roman" w:cs="Times New Roman"/>
          <w:sz w:val="44"/>
          <w:szCs w:val="44"/>
        </w:rPr>
      </w:pPr>
    </w:p>
    <w:p w:rsidR="008F5490" w:rsidRDefault="008F5490" w:rsidP="009F4B66">
      <w:pPr>
        <w:rPr>
          <w:rFonts w:ascii="Times New Roman" w:hAnsi="Times New Roman" w:cs="Times New Roman"/>
          <w:sz w:val="44"/>
          <w:szCs w:val="44"/>
        </w:rPr>
      </w:pPr>
      <w:r>
        <w:rPr>
          <w:rFonts w:ascii="Times New Roman" w:hAnsi="Times New Roman" w:cs="Times New Roman"/>
          <w:sz w:val="44"/>
          <w:szCs w:val="44"/>
        </w:rPr>
        <w:t xml:space="preserve">For more information about </w:t>
      </w:r>
      <w:proofErr w:type="spellStart"/>
      <w:r>
        <w:rPr>
          <w:rFonts w:ascii="Times New Roman" w:hAnsi="Times New Roman" w:cs="Times New Roman"/>
          <w:sz w:val="44"/>
          <w:szCs w:val="44"/>
        </w:rPr>
        <w:t>MEdUSA</w:t>
      </w:r>
      <w:proofErr w:type="spellEnd"/>
      <w:r>
        <w:rPr>
          <w:rFonts w:ascii="Times New Roman" w:hAnsi="Times New Roman" w:cs="Times New Roman"/>
          <w:sz w:val="44"/>
          <w:szCs w:val="44"/>
        </w:rPr>
        <w:t xml:space="preserve">, email us at </w:t>
      </w:r>
      <w:hyperlink r:id="rId9" w:history="1">
        <w:r w:rsidRPr="00934907">
          <w:rPr>
            <w:rStyle w:val="Hyperlink"/>
            <w:rFonts w:ascii="Times New Roman" w:hAnsi="Times New Roman" w:cs="Times New Roman"/>
            <w:sz w:val="44"/>
            <w:szCs w:val="44"/>
          </w:rPr>
          <w:t>medusa.mcgill@gmail.com</w:t>
        </w:r>
      </w:hyperlink>
      <w:r>
        <w:rPr>
          <w:rFonts w:ascii="Times New Roman" w:hAnsi="Times New Roman" w:cs="Times New Roman"/>
          <w:sz w:val="44"/>
          <w:szCs w:val="44"/>
        </w:rPr>
        <w:t xml:space="preserve"> or check out our website at </w:t>
      </w:r>
      <w:hyperlink r:id="rId10" w:history="1">
        <w:r w:rsidRPr="00934907">
          <w:rPr>
            <w:rStyle w:val="Hyperlink"/>
            <w:rFonts w:ascii="Times New Roman" w:hAnsi="Times New Roman" w:cs="Times New Roman"/>
            <w:sz w:val="44"/>
            <w:szCs w:val="44"/>
          </w:rPr>
          <w:t>www.medusamcgill.com</w:t>
        </w:r>
      </w:hyperlink>
      <w:r>
        <w:rPr>
          <w:rFonts w:ascii="Times New Roman" w:hAnsi="Times New Roman" w:cs="Times New Roman"/>
          <w:sz w:val="44"/>
          <w:szCs w:val="44"/>
        </w:rPr>
        <w:t>!</w:t>
      </w:r>
    </w:p>
    <w:p w:rsidR="00902413" w:rsidRDefault="00925136" w:rsidP="009F4B66">
      <w:pPr>
        <w:rPr>
          <w:rFonts w:ascii="Times New Roman" w:hAnsi="Times New Roman" w:cs="Times New Roman"/>
          <w:b/>
          <w:sz w:val="44"/>
          <w:szCs w:val="44"/>
        </w:rPr>
      </w:pPr>
      <w:r>
        <w:rPr>
          <w:rFonts w:ascii="Times New Roman" w:hAnsi="Times New Roman" w:cs="Times New Roman"/>
          <w:b/>
          <w:sz w:val="44"/>
          <w:szCs w:val="44"/>
        </w:rPr>
        <w:lastRenderedPageBreak/>
        <w:t xml:space="preserve">Introducing the </w:t>
      </w:r>
      <w:proofErr w:type="spellStart"/>
      <w:r>
        <w:rPr>
          <w:rFonts w:ascii="Times New Roman" w:hAnsi="Times New Roman" w:cs="Times New Roman"/>
          <w:b/>
          <w:sz w:val="44"/>
          <w:szCs w:val="44"/>
        </w:rPr>
        <w:t>MEdUSA</w:t>
      </w:r>
      <w:proofErr w:type="spellEnd"/>
      <w:r>
        <w:rPr>
          <w:rFonts w:ascii="Times New Roman" w:hAnsi="Times New Roman" w:cs="Times New Roman"/>
          <w:b/>
          <w:sz w:val="44"/>
          <w:szCs w:val="44"/>
        </w:rPr>
        <w:t xml:space="preserve"> Executive Council!</w:t>
      </w:r>
    </w:p>
    <w:p w:rsidR="00925136" w:rsidRDefault="00925136" w:rsidP="009F4B66">
      <w:pPr>
        <w:rPr>
          <w:rFonts w:ascii="Times New Roman" w:hAnsi="Times New Roman" w:cs="Times New Roman"/>
          <w:sz w:val="44"/>
          <w:szCs w:val="44"/>
        </w:rPr>
      </w:pPr>
      <w:r>
        <w:rPr>
          <w:rFonts w:ascii="Times New Roman" w:hAnsi="Times New Roman" w:cs="Times New Roman"/>
          <w:sz w:val="44"/>
          <w:szCs w:val="44"/>
        </w:rPr>
        <w:t>The executive council works every year to provide music education students with learning opportunities, workshops, updated job postings from the Montreal area, trips to conferences, social events, and more!</w:t>
      </w:r>
    </w:p>
    <w:p w:rsidR="00925136" w:rsidRDefault="00925136" w:rsidP="009F4B66">
      <w:pPr>
        <w:rPr>
          <w:rFonts w:ascii="Times New Roman" w:hAnsi="Times New Roman" w:cs="Times New Roman"/>
          <w:sz w:val="44"/>
          <w:szCs w:val="44"/>
        </w:rPr>
      </w:pPr>
    </w:p>
    <w:p w:rsidR="00925136" w:rsidRDefault="00925136" w:rsidP="009F4B66">
      <w:pPr>
        <w:rPr>
          <w:rFonts w:ascii="Times New Roman" w:hAnsi="Times New Roman" w:cs="Times New Roman"/>
          <w:sz w:val="44"/>
          <w:szCs w:val="44"/>
        </w:rPr>
      </w:pPr>
      <w:r>
        <w:rPr>
          <w:rFonts w:ascii="Times New Roman" w:hAnsi="Times New Roman" w:cs="Times New Roman"/>
          <w:sz w:val="44"/>
          <w:szCs w:val="44"/>
        </w:rPr>
        <w:t>The council is comprised of the following positions:</w:t>
      </w:r>
    </w:p>
    <w:p w:rsidR="00925136" w:rsidRDefault="00925136" w:rsidP="009F4B66">
      <w:pPr>
        <w:rPr>
          <w:rFonts w:ascii="Times New Roman" w:hAnsi="Times New Roman" w:cs="Times New Roman"/>
          <w:sz w:val="44"/>
          <w:szCs w:val="44"/>
        </w:rPr>
      </w:pPr>
      <w:r>
        <w:rPr>
          <w:rFonts w:ascii="Times New Roman" w:hAnsi="Times New Roman" w:cs="Times New Roman"/>
          <w:sz w:val="44"/>
          <w:szCs w:val="44"/>
          <w:u w:val="single"/>
        </w:rPr>
        <w:t>President:</w:t>
      </w:r>
      <w:r>
        <w:rPr>
          <w:rFonts w:ascii="Times New Roman" w:hAnsi="Times New Roman" w:cs="Times New Roman"/>
          <w:sz w:val="44"/>
          <w:szCs w:val="44"/>
        </w:rPr>
        <w:t xml:space="preserve"> The leader of the pack!</w:t>
      </w:r>
    </w:p>
    <w:p w:rsidR="00925136" w:rsidRDefault="00925136" w:rsidP="009F4B66">
      <w:pPr>
        <w:rPr>
          <w:rFonts w:ascii="Times New Roman" w:hAnsi="Times New Roman" w:cs="Times New Roman"/>
          <w:sz w:val="44"/>
          <w:szCs w:val="44"/>
        </w:rPr>
      </w:pPr>
      <w:r>
        <w:rPr>
          <w:rFonts w:ascii="Times New Roman" w:hAnsi="Times New Roman" w:cs="Times New Roman"/>
          <w:sz w:val="44"/>
          <w:szCs w:val="44"/>
          <w:u w:val="single"/>
        </w:rPr>
        <w:t>VP Communications:</w:t>
      </w:r>
      <w:r>
        <w:rPr>
          <w:rFonts w:ascii="Times New Roman" w:hAnsi="Times New Roman" w:cs="Times New Roman"/>
          <w:sz w:val="44"/>
          <w:szCs w:val="44"/>
        </w:rPr>
        <w:t xml:space="preserve"> The secretary, organizer, and website manager.</w:t>
      </w:r>
    </w:p>
    <w:p w:rsidR="00925136" w:rsidRDefault="00925136" w:rsidP="009F4B66">
      <w:pPr>
        <w:rPr>
          <w:rFonts w:ascii="Times New Roman" w:hAnsi="Times New Roman" w:cs="Times New Roman"/>
          <w:sz w:val="44"/>
          <w:szCs w:val="44"/>
        </w:rPr>
      </w:pPr>
      <w:r>
        <w:rPr>
          <w:rFonts w:ascii="Times New Roman" w:hAnsi="Times New Roman" w:cs="Times New Roman"/>
          <w:sz w:val="44"/>
          <w:szCs w:val="44"/>
          <w:u w:val="single"/>
        </w:rPr>
        <w:t>VP Social:</w:t>
      </w:r>
      <w:r>
        <w:rPr>
          <w:rFonts w:ascii="Times New Roman" w:hAnsi="Times New Roman" w:cs="Times New Roman"/>
          <w:sz w:val="44"/>
          <w:szCs w:val="44"/>
        </w:rPr>
        <w:t xml:space="preserve"> The one who plans all the fun stuff.</w:t>
      </w:r>
    </w:p>
    <w:p w:rsidR="00925136" w:rsidRDefault="00925136" w:rsidP="009F4B66">
      <w:pPr>
        <w:rPr>
          <w:rFonts w:ascii="Times New Roman" w:hAnsi="Times New Roman" w:cs="Times New Roman"/>
          <w:sz w:val="44"/>
          <w:szCs w:val="44"/>
        </w:rPr>
      </w:pPr>
      <w:r>
        <w:rPr>
          <w:rFonts w:ascii="Times New Roman" w:hAnsi="Times New Roman" w:cs="Times New Roman"/>
          <w:sz w:val="44"/>
          <w:szCs w:val="44"/>
          <w:u w:val="single"/>
        </w:rPr>
        <w:t>VP Professional Development:</w:t>
      </w:r>
      <w:r>
        <w:rPr>
          <w:rFonts w:ascii="Times New Roman" w:hAnsi="Times New Roman" w:cs="Times New Roman"/>
          <w:sz w:val="44"/>
          <w:szCs w:val="44"/>
        </w:rPr>
        <w:t xml:space="preserve"> The one who organizes all the learning opportunities.</w:t>
      </w:r>
    </w:p>
    <w:p w:rsidR="00925136" w:rsidRPr="00EE0EDE" w:rsidRDefault="00925136" w:rsidP="009F4B66">
      <w:pPr>
        <w:rPr>
          <w:rFonts w:ascii="Times New Roman" w:hAnsi="Times New Roman" w:cs="Times New Roman"/>
          <w:sz w:val="44"/>
          <w:szCs w:val="44"/>
        </w:rPr>
      </w:pPr>
      <w:r w:rsidRPr="00EE0EDE">
        <w:rPr>
          <w:rFonts w:ascii="Times New Roman" w:hAnsi="Times New Roman" w:cs="Times New Roman"/>
          <w:sz w:val="44"/>
          <w:szCs w:val="44"/>
          <w:u w:val="single"/>
        </w:rPr>
        <w:t>VP Academic:</w:t>
      </w:r>
      <w:r w:rsidR="00FF2A4C" w:rsidRPr="00EE0EDE">
        <w:rPr>
          <w:rFonts w:ascii="Times New Roman" w:hAnsi="Times New Roman" w:cs="Times New Roman"/>
          <w:sz w:val="44"/>
          <w:szCs w:val="44"/>
        </w:rPr>
        <w:t xml:space="preserve"> </w:t>
      </w:r>
      <w:r w:rsidR="00EE0EDE">
        <w:rPr>
          <w:rFonts w:ascii="Times New Roman" w:hAnsi="Times New Roman" w:cs="Times New Roman"/>
          <w:sz w:val="44"/>
          <w:szCs w:val="44"/>
        </w:rPr>
        <w:t>The one who checks up on the program and keeps track of changes.</w:t>
      </w:r>
    </w:p>
    <w:p w:rsidR="00925136" w:rsidRDefault="00925136" w:rsidP="009F4B66">
      <w:pPr>
        <w:rPr>
          <w:rFonts w:ascii="Times New Roman" w:hAnsi="Times New Roman" w:cs="Times New Roman"/>
          <w:sz w:val="44"/>
          <w:szCs w:val="44"/>
        </w:rPr>
      </w:pPr>
      <w:r>
        <w:rPr>
          <w:rFonts w:ascii="Times New Roman" w:hAnsi="Times New Roman" w:cs="Times New Roman"/>
          <w:sz w:val="44"/>
          <w:szCs w:val="44"/>
          <w:u w:val="single"/>
        </w:rPr>
        <w:t>VP Finance:</w:t>
      </w:r>
      <w:r>
        <w:rPr>
          <w:rFonts w:ascii="Times New Roman" w:hAnsi="Times New Roman" w:cs="Times New Roman"/>
          <w:sz w:val="44"/>
          <w:szCs w:val="44"/>
        </w:rPr>
        <w:t xml:space="preserve"> The one </w:t>
      </w:r>
      <w:r w:rsidR="00EE0EDE">
        <w:rPr>
          <w:rFonts w:ascii="Times New Roman" w:hAnsi="Times New Roman" w:cs="Times New Roman"/>
          <w:sz w:val="44"/>
          <w:szCs w:val="44"/>
        </w:rPr>
        <w:t xml:space="preserve">who </w:t>
      </w:r>
      <w:r>
        <w:rPr>
          <w:rFonts w:ascii="Times New Roman" w:hAnsi="Times New Roman" w:cs="Times New Roman"/>
          <w:sz w:val="44"/>
          <w:szCs w:val="44"/>
        </w:rPr>
        <w:t>handles the moo-</w:t>
      </w:r>
      <w:proofErr w:type="spellStart"/>
      <w:r>
        <w:rPr>
          <w:rFonts w:ascii="Times New Roman" w:hAnsi="Times New Roman" w:cs="Times New Roman"/>
          <w:sz w:val="44"/>
          <w:szCs w:val="44"/>
        </w:rPr>
        <w:t>lah</w:t>
      </w:r>
      <w:proofErr w:type="spellEnd"/>
      <w:r>
        <w:rPr>
          <w:rFonts w:ascii="Times New Roman" w:hAnsi="Times New Roman" w:cs="Times New Roman"/>
          <w:sz w:val="44"/>
          <w:szCs w:val="44"/>
        </w:rPr>
        <w:t>.</w:t>
      </w:r>
    </w:p>
    <w:p w:rsidR="00925136" w:rsidRDefault="00925136" w:rsidP="009F4B66">
      <w:pPr>
        <w:rPr>
          <w:rFonts w:ascii="Times New Roman" w:hAnsi="Times New Roman" w:cs="Times New Roman"/>
          <w:sz w:val="44"/>
          <w:szCs w:val="44"/>
        </w:rPr>
      </w:pPr>
      <w:r>
        <w:rPr>
          <w:rFonts w:ascii="Times New Roman" w:hAnsi="Times New Roman" w:cs="Times New Roman"/>
          <w:sz w:val="44"/>
          <w:szCs w:val="44"/>
          <w:u w:val="single"/>
        </w:rPr>
        <w:t>First Year Representative:</w:t>
      </w:r>
      <w:r>
        <w:rPr>
          <w:rFonts w:ascii="Times New Roman" w:hAnsi="Times New Roman" w:cs="Times New Roman"/>
          <w:sz w:val="44"/>
          <w:szCs w:val="44"/>
        </w:rPr>
        <w:t xml:space="preserve"> The new blood.</w:t>
      </w:r>
    </w:p>
    <w:p w:rsidR="0008455C" w:rsidRDefault="0008455C" w:rsidP="009F4B66">
      <w:pPr>
        <w:rPr>
          <w:rFonts w:ascii="Times New Roman" w:hAnsi="Times New Roman" w:cs="Times New Roman"/>
          <w:b/>
          <w:sz w:val="44"/>
          <w:szCs w:val="44"/>
        </w:rPr>
      </w:pPr>
      <w:proofErr w:type="spellStart"/>
      <w:r>
        <w:rPr>
          <w:rFonts w:ascii="Times New Roman" w:hAnsi="Times New Roman" w:cs="Times New Roman"/>
          <w:b/>
          <w:sz w:val="44"/>
          <w:szCs w:val="44"/>
        </w:rPr>
        <w:lastRenderedPageBreak/>
        <w:t>MEdUSA</w:t>
      </w:r>
      <w:proofErr w:type="spellEnd"/>
      <w:r>
        <w:rPr>
          <w:rFonts w:ascii="Times New Roman" w:hAnsi="Times New Roman" w:cs="Times New Roman"/>
          <w:b/>
          <w:sz w:val="44"/>
          <w:szCs w:val="44"/>
        </w:rPr>
        <w:t xml:space="preserve"> Executive Elections and Procedures</w:t>
      </w:r>
    </w:p>
    <w:p w:rsidR="0008455C" w:rsidRDefault="0008455C" w:rsidP="009F4B66">
      <w:pPr>
        <w:rPr>
          <w:rFonts w:ascii="Times New Roman" w:hAnsi="Times New Roman" w:cs="Times New Roman"/>
          <w:b/>
          <w:sz w:val="44"/>
          <w:szCs w:val="44"/>
        </w:rPr>
      </w:pPr>
    </w:p>
    <w:p w:rsidR="0008455C" w:rsidRDefault="0008455C" w:rsidP="009F4B66">
      <w:pPr>
        <w:rPr>
          <w:rFonts w:ascii="Times New Roman" w:hAnsi="Times New Roman" w:cs="Times New Roman"/>
          <w:sz w:val="44"/>
          <w:szCs w:val="44"/>
        </w:rPr>
      </w:pPr>
      <w:proofErr w:type="spellStart"/>
      <w:r>
        <w:rPr>
          <w:rFonts w:ascii="Times New Roman" w:hAnsi="Times New Roman" w:cs="Times New Roman"/>
          <w:sz w:val="44"/>
          <w:szCs w:val="44"/>
        </w:rPr>
        <w:t>MEdUSA</w:t>
      </w:r>
      <w:proofErr w:type="spellEnd"/>
      <w:r>
        <w:rPr>
          <w:rFonts w:ascii="Times New Roman" w:hAnsi="Times New Roman" w:cs="Times New Roman"/>
          <w:sz w:val="44"/>
          <w:szCs w:val="44"/>
        </w:rPr>
        <w:t xml:space="preserve"> holds elections every year in the spring before the exam period begins. Applicants need only to submit a brief description of intent citing which position he or she is running for and providing the signatures and students numbers of fellow music education students.</w:t>
      </w:r>
    </w:p>
    <w:p w:rsidR="0008455C" w:rsidRDefault="0008455C" w:rsidP="009F4B66">
      <w:pPr>
        <w:rPr>
          <w:rFonts w:ascii="Times New Roman" w:hAnsi="Times New Roman" w:cs="Times New Roman"/>
          <w:sz w:val="44"/>
          <w:szCs w:val="44"/>
        </w:rPr>
      </w:pPr>
    </w:p>
    <w:p w:rsidR="0008455C" w:rsidRDefault="0008455C" w:rsidP="009F4B66">
      <w:pPr>
        <w:rPr>
          <w:rFonts w:ascii="Times New Roman" w:hAnsi="Times New Roman" w:cs="Times New Roman"/>
          <w:sz w:val="44"/>
          <w:szCs w:val="44"/>
        </w:rPr>
      </w:pPr>
      <w:r>
        <w:rPr>
          <w:rFonts w:ascii="Times New Roman" w:hAnsi="Times New Roman" w:cs="Times New Roman"/>
          <w:sz w:val="44"/>
          <w:szCs w:val="44"/>
        </w:rPr>
        <w:t>The forms and further information are available at any time from a council member or can be located on our website.</w:t>
      </w:r>
    </w:p>
    <w:p w:rsidR="0008455C" w:rsidRDefault="0008455C" w:rsidP="009F4B66">
      <w:pPr>
        <w:rPr>
          <w:rFonts w:ascii="Times New Roman" w:hAnsi="Times New Roman" w:cs="Times New Roman"/>
          <w:sz w:val="44"/>
          <w:szCs w:val="44"/>
        </w:rPr>
      </w:pPr>
    </w:p>
    <w:p w:rsidR="0008455C" w:rsidRDefault="0008455C" w:rsidP="009F4B66">
      <w:pPr>
        <w:rPr>
          <w:rFonts w:ascii="Times New Roman" w:hAnsi="Times New Roman" w:cs="Times New Roman"/>
          <w:sz w:val="44"/>
          <w:szCs w:val="44"/>
        </w:rPr>
      </w:pPr>
      <w:r>
        <w:rPr>
          <w:rFonts w:ascii="Times New Roman" w:hAnsi="Times New Roman" w:cs="Times New Roman"/>
          <w:sz w:val="44"/>
          <w:szCs w:val="44"/>
        </w:rPr>
        <w:t xml:space="preserve">The whole association is eligible to run for any position with the exception of first year representative. The election for this position will be held at the beginning of the school year in the fall and is open to any new coming music education </w:t>
      </w:r>
      <w:r>
        <w:rPr>
          <w:rFonts w:ascii="Times New Roman" w:hAnsi="Times New Roman" w:cs="Times New Roman"/>
          <w:sz w:val="44"/>
          <w:szCs w:val="44"/>
        </w:rPr>
        <w:lastRenderedPageBreak/>
        <w:t>students as defined in our constitution, so check it out if you’re interested!</w:t>
      </w:r>
    </w:p>
    <w:p w:rsidR="0008455C" w:rsidRDefault="00CD5F58" w:rsidP="009F4B66">
      <w:pPr>
        <w:rPr>
          <w:rFonts w:ascii="Times New Roman" w:hAnsi="Times New Roman" w:cs="Times New Roman"/>
          <w:b/>
          <w:sz w:val="44"/>
          <w:szCs w:val="44"/>
        </w:rPr>
      </w:pPr>
      <w:r>
        <w:rPr>
          <w:rFonts w:ascii="Times New Roman" w:hAnsi="Times New Roman" w:cs="Times New Roman"/>
          <w:b/>
          <w:sz w:val="44"/>
          <w:szCs w:val="44"/>
        </w:rPr>
        <w:t>Program Overview</w:t>
      </w:r>
    </w:p>
    <w:p w:rsidR="00AF7054" w:rsidRPr="00AF7054" w:rsidRDefault="00CD5F58" w:rsidP="009F4B66">
      <w:pPr>
        <w:rPr>
          <w:rFonts w:ascii="Times New Roman" w:hAnsi="Times New Roman" w:cs="Times New Roman"/>
          <w:sz w:val="42"/>
          <w:szCs w:val="42"/>
        </w:rPr>
      </w:pPr>
      <w:r w:rsidRPr="00AF7054">
        <w:rPr>
          <w:rFonts w:ascii="Times New Roman" w:hAnsi="Times New Roman" w:cs="Times New Roman"/>
          <w:sz w:val="42"/>
          <w:szCs w:val="42"/>
        </w:rPr>
        <w:t xml:space="preserve">The Bachelor of Education in Music is offered concurrently with the </w:t>
      </w:r>
      <w:r w:rsidR="00AF7054" w:rsidRPr="00AF7054">
        <w:rPr>
          <w:rFonts w:ascii="Times New Roman" w:hAnsi="Times New Roman" w:cs="Times New Roman"/>
          <w:sz w:val="42"/>
          <w:szCs w:val="42"/>
        </w:rPr>
        <w:t>Bachelor of Music (Major in Music Education). The program offers students the opportunity to obtain a Bachelor of Education degree and a Bachelor of Music degree after the completion of 137 credits (170 credits for out-of-province students). The concurrent program combines academic studies in music, professional studies and field experience.</w:t>
      </w:r>
    </w:p>
    <w:p w:rsidR="00AF7054" w:rsidRDefault="00AF7054" w:rsidP="009F4B66">
      <w:pPr>
        <w:rPr>
          <w:rFonts w:ascii="Times New Roman" w:hAnsi="Times New Roman" w:cs="Times New Roman"/>
          <w:sz w:val="42"/>
          <w:szCs w:val="42"/>
        </w:rPr>
      </w:pPr>
      <w:r w:rsidRPr="00AF7054">
        <w:rPr>
          <w:rFonts w:ascii="Times New Roman" w:hAnsi="Times New Roman" w:cs="Times New Roman"/>
          <w:sz w:val="42"/>
          <w:szCs w:val="42"/>
        </w:rPr>
        <w:t>Music Education, in the Schulich School of Music, focuses on the development of the prospective music educator through core music history, theory, musicianship, performance, different instrument and vocal techniques, and conducting courses. In the Education Faculty, music education students gain integral professional skills with focused studies in inclusive education, lesson plan writing techniques, exposure to music education theories and methods, Quebec policy study, and four opportunities for field experience work placed in both primary and secondary schools.</w:t>
      </w:r>
    </w:p>
    <w:p w:rsidR="008336B3" w:rsidRDefault="008336B3" w:rsidP="009F4B66">
      <w:pPr>
        <w:rPr>
          <w:rFonts w:ascii="Times New Roman" w:hAnsi="Times New Roman" w:cs="Times New Roman"/>
          <w:sz w:val="42"/>
          <w:szCs w:val="42"/>
        </w:rPr>
      </w:pPr>
    </w:p>
    <w:p w:rsidR="008336B3" w:rsidRDefault="008336B3" w:rsidP="009F4B66">
      <w:pPr>
        <w:rPr>
          <w:rFonts w:ascii="Times New Roman" w:hAnsi="Times New Roman" w:cs="Times New Roman"/>
          <w:b/>
          <w:sz w:val="44"/>
          <w:szCs w:val="44"/>
        </w:rPr>
      </w:pPr>
      <w:r>
        <w:rPr>
          <w:rFonts w:ascii="Times New Roman" w:hAnsi="Times New Roman" w:cs="Times New Roman"/>
          <w:b/>
          <w:sz w:val="44"/>
          <w:szCs w:val="44"/>
        </w:rPr>
        <w:t>U1, U0, U What?</w:t>
      </w:r>
    </w:p>
    <w:p w:rsidR="008336B3" w:rsidRPr="008336B3" w:rsidRDefault="008336B3" w:rsidP="009F4B66">
      <w:pPr>
        <w:rPr>
          <w:rFonts w:ascii="Times New Roman" w:hAnsi="Times New Roman" w:cs="Times New Roman"/>
          <w:sz w:val="44"/>
          <w:szCs w:val="44"/>
        </w:rPr>
      </w:pPr>
      <w:r w:rsidRPr="008336B3">
        <w:rPr>
          <w:rFonts w:ascii="Times New Roman" w:hAnsi="Times New Roman" w:cs="Times New Roman"/>
          <w:sz w:val="44"/>
          <w:szCs w:val="44"/>
        </w:rPr>
        <w:t xml:space="preserve">These classifications indicate which year of the program you are currently registered in. </w:t>
      </w:r>
    </w:p>
    <w:p w:rsidR="008336B3" w:rsidRPr="008336B3" w:rsidRDefault="008336B3" w:rsidP="009F4B66">
      <w:pPr>
        <w:rPr>
          <w:rFonts w:ascii="Times New Roman" w:hAnsi="Times New Roman" w:cs="Times New Roman"/>
          <w:sz w:val="44"/>
          <w:szCs w:val="44"/>
        </w:rPr>
      </w:pPr>
      <w:r w:rsidRPr="008336B3">
        <w:rPr>
          <w:rFonts w:ascii="Times New Roman" w:hAnsi="Times New Roman" w:cs="Times New Roman"/>
          <w:sz w:val="44"/>
          <w:szCs w:val="44"/>
        </w:rPr>
        <w:t>U0= first year of prerequisite courses</w:t>
      </w:r>
    </w:p>
    <w:p w:rsidR="008336B3" w:rsidRPr="008336B3" w:rsidRDefault="008336B3" w:rsidP="008336B3">
      <w:pPr>
        <w:spacing w:line="240" w:lineRule="auto"/>
        <w:rPr>
          <w:rFonts w:ascii="Times New Roman" w:hAnsi="Times New Roman" w:cs="Times New Roman"/>
          <w:sz w:val="44"/>
          <w:szCs w:val="44"/>
        </w:rPr>
      </w:pPr>
      <w:r w:rsidRPr="008336B3">
        <w:rPr>
          <w:rFonts w:ascii="Times New Roman" w:hAnsi="Times New Roman" w:cs="Times New Roman"/>
          <w:sz w:val="44"/>
          <w:szCs w:val="44"/>
        </w:rPr>
        <w:t>U1=first year of degree program</w:t>
      </w:r>
    </w:p>
    <w:p w:rsidR="008336B3" w:rsidRDefault="008336B3" w:rsidP="008336B3">
      <w:pPr>
        <w:spacing w:line="240" w:lineRule="auto"/>
        <w:rPr>
          <w:rFonts w:ascii="Times New Roman" w:hAnsi="Times New Roman" w:cs="Times New Roman"/>
          <w:sz w:val="44"/>
          <w:szCs w:val="44"/>
        </w:rPr>
      </w:pPr>
    </w:p>
    <w:p w:rsidR="008336B3" w:rsidRDefault="008336B3" w:rsidP="008336B3">
      <w:pPr>
        <w:spacing w:line="240" w:lineRule="auto"/>
        <w:rPr>
          <w:rFonts w:ascii="Times New Roman" w:hAnsi="Times New Roman" w:cs="Times New Roman"/>
          <w:sz w:val="44"/>
          <w:szCs w:val="44"/>
        </w:rPr>
      </w:pPr>
      <w:r w:rsidRPr="008336B3">
        <w:rPr>
          <w:rFonts w:ascii="Times New Roman" w:hAnsi="Times New Roman" w:cs="Times New Roman"/>
          <w:sz w:val="44"/>
          <w:szCs w:val="44"/>
        </w:rPr>
        <w:t>U0- If you have been classified as U0, don’t fret! This just means that you have completed zero total years of university experience and will begin with the prerequisite first year courses before moving on to the degree requirements. If you are classified as a U0, it is because you are entering from either an out-of-province or international high school.</w:t>
      </w:r>
    </w:p>
    <w:p w:rsidR="008336B3" w:rsidRPr="008336B3" w:rsidRDefault="008336B3" w:rsidP="008336B3">
      <w:pPr>
        <w:spacing w:line="240" w:lineRule="auto"/>
        <w:rPr>
          <w:rFonts w:ascii="Times New Roman" w:hAnsi="Times New Roman" w:cs="Times New Roman"/>
          <w:sz w:val="44"/>
          <w:szCs w:val="44"/>
        </w:rPr>
      </w:pPr>
    </w:p>
    <w:p w:rsidR="008336B3" w:rsidRDefault="008336B3" w:rsidP="008336B3">
      <w:pPr>
        <w:spacing w:line="240" w:lineRule="auto"/>
        <w:rPr>
          <w:rFonts w:ascii="Times New Roman" w:hAnsi="Times New Roman" w:cs="Times New Roman"/>
          <w:sz w:val="44"/>
          <w:szCs w:val="44"/>
        </w:rPr>
      </w:pPr>
      <w:r w:rsidRPr="008336B3">
        <w:rPr>
          <w:rFonts w:ascii="Times New Roman" w:hAnsi="Times New Roman" w:cs="Times New Roman"/>
          <w:sz w:val="44"/>
          <w:szCs w:val="44"/>
        </w:rPr>
        <w:t>U1- If you have been classified as U1, (one year of university experience) it is because you have graduated from CEGEP or another advanced standing program. While this does technically mean you can begin degree requirements right away, you have to make sure you have completed or been exempted from the prerequisite year courses as well.</w:t>
      </w:r>
    </w:p>
    <w:p w:rsidR="002400EB" w:rsidRDefault="00516094" w:rsidP="008336B3">
      <w:pPr>
        <w:spacing w:line="240" w:lineRule="auto"/>
        <w:rPr>
          <w:rFonts w:ascii="Times New Roman" w:hAnsi="Times New Roman" w:cs="Times New Roman"/>
          <w:b/>
          <w:sz w:val="44"/>
          <w:szCs w:val="44"/>
        </w:rPr>
      </w:pPr>
      <w:r>
        <w:rPr>
          <w:rFonts w:ascii="Times New Roman" w:hAnsi="Times New Roman" w:cs="Times New Roman"/>
          <w:b/>
          <w:sz w:val="44"/>
          <w:szCs w:val="44"/>
        </w:rPr>
        <w:t>If you are…</w:t>
      </w:r>
    </w:p>
    <w:p w:rsidR="00516094" w:rsidRDefault="00516094" w:rsidP="008336B3">
      <w:pPr>
        <w:spacing w:line="240" w:lineRule="auto"/>
        <w:rPr>
          <w:rFonts w:ascii="Times New Roman" w:hAnsi="Times New Roman" w:cs="Times New Roman"/>
          <w:sz w:val="44"/>
          <w:szCs w:val="44"/>
        </w:rPr>
      </w:pPr>
      <w:r>
        <w:rPr>
          <w:rFonts w:ascii="Times New Roman" w:hAnsi="Times New Roman" w:cs="Times New Roman"/>
          <w:sz w:val="44"/>
          <w:szCs w:val="44"/>
          <w:u w:val="single"/>
        </w:rPr>
        <w:t>Coming from CEGEP</w:t>
      </w:r>
      <w:r>
        <w:rPr>
          <w:rFonts w:ascii="Times New Roman" w:hAnsi="Times New Roman" w:cs="Times New Roman"/>
          <w:sz w:val="44"/>
          <w:szCs w:val="44"/>
        </w:rPr>
        <w:t>, you technically enter as a U1. You still need to take all of the first-year placement tests before the beginning of school and register for those you are</w:t>
      </w:r>
      <w:r w:rsidR="00A40F0C">
        <w:rPr>
          <w:rFonts w:ascii="Times New Roman" w:hAnsi="Times New Roman" w:cs="Times New Roman"/>
          <w:sz w:val="44"/>
          <w:szCs w:val="44"/>
        </w:rPr>
        <w:t xml:space="preserve"> placed in. While CEGEP puts you at an advantage for out of these, it is not necessarily so! You will also need to speak to someone about the transferability of your ensemble, lessons and elective credits. </w:t>
      </w:r>
    </w:p>
    <w:p w:rsidR="00A40F0C" w:rsidRDefault="00A9504A" w:rsidP="008336B3">
      <w:pPr>
        <w:spacing w:line="240" w:lineRule="auto"/>
        <w:rPr>
          <w:rFonts w:ascii="Times New Roman" w:hAnsi="Times New Roman" w:cs="Times New Roman"/>
          <w:sz w:val="44"/>
          <w:szCs w:val="44"/>
        </w:rPr>
      </w:pPr>
      <w:r>
        <w:rPr>
          <w:rFonts w:ascii="Times New Roman" w:hAnsi="Times New Roman" w:cs="Times New Roman"/>
          <w:sz w:val="44"/>
          <w:szCs w:val="44"/>
        </w:rPr>
        <w:t>Students coming from CEGEP may</w:t>
      </w:r>
      <w:r w:rsidR="00A40F0C">
        <w:rPr>
          <w:rFonts w:ascii="Times New Roman" w:hAnsi="Times New Roman" w:cs="Times New Roman"/>
          <w:sz w:val="44"/>
          <w:szCs w:val="44"/>
        </w:rPr>
        <w:t xml:space="preserve"> identify more on the francophone side of things. At McGill, French and English are the two official languages. Thus, all of your papers and large assignments can be completed in either language in most faculties, but make sure to consult your professor first as some prefer writing only in English. It is possible to request a French or bilingual school for your stage if you wish.</w:t>
      </w:r>
    </w:p>
    <w:p w:rsidR="00A40F0C" w:rsidRDefault="00A40F0C" w:rsidP="008336B3">
      <w:pPr>
        <w:spacing w:line="240" w:lineRule="auto"/>
        <w:rPr>
          <w:rFonts w:ascii="Times New Roman" w:hAnsi="Times New Roman" w:cs="Times New Roman"/>
          <w:sz w:val="44"/>
          <w:szCs w:val="44"/>
        </w:rPr>
      </w:pPr>
      <w:r>
        <w:rPr>
          <w:rFonts w:ascii="Times New Roman" w:hAnsi="Times New Roman" w:cs="Times New Roman"/>
          <w:sz w:val="44"/>
          <w:szCs w:val="44"/>
        </w:rPr>
        <w:t>Students from a CEGEP program will take 4-5 years to complete the program depending on course load and scheduling.</w:t>
      </w:r>
    </w:p>
    <w:p w:rsidR="00A40F0C" w:rsidRDefault="00A40F0C" w:rsidP="008336B3">
      <w:pPr>
        <w:spacing w:line="240" w:lineRule="auto"/>
        <w:rPr>
          <w:rFonts w:ascii="Times New Roman" w:hAnsi="Times New Roman" w:cs="Times New Roman"/>
          <w:sz w:val="44"/>
          <w:szCs w:val="44"/>
        </w:rPr>
      </w:pPr>
      <w:r>
        <w:rPr>
          <w:rFonts w:ascii="Times New Roman" w:hAnsi="Times New Roman" w:cs="Times New Roman"/>
          <w:sz w:val="44"/>
          <w:szCs w:val="44"/>
          <w:u w:val="single"/>
        </w:rPr>
        <w:t>Coming From Out Of Province</w:t>
      </w:r>
      <w:r>
        <w:rPr>
          <w:rFonts w:ascii="Times New Roman" w:hAnsi="Times New Roman" w:cs="Times New Roman"/>
          <w:sz w:val="44"/>
          <w:szCs w:val="44"/>
        </w:rPr>
        <w:t>, you enter the school as a U0 student. This means that you automatically have to take the placement tests for music and register for the first year prerequisite courses.</w:t>
      </w:r>
      <w:r w:rsidR="00AB1E7D">
        <w:rPr>
          <w:rFonts w:ascii="Times New Roman" w:hAnsi="Times New Roman" w:cs="Times New Roman"/>
          <w:sz w:val="44"/>
          <w:szCs w:val="44"/>
        </w:rPr>
        <w:t xml:space="preserve"> Out of province students should check their provincial guidelines for professional certification as a teacher, which will be discussed in a later section. If you attended an IB school, or took AP classes, you can check to see if some of your courses are creditable.</w:t>
      </w:r>
    </w:p>
    <w:p w:rsidR="00AB1E7D" w:rsidRDefault="00AB1E7D" w:rsidP="008336B3">
      <w:pPr>
        <w:spacing w:line="240" w:lineRule="auto"/>
        <w:rPr>
          <w:rFonts w:ascii="Times New Roman" w:hAnsi="Times New Roman" w:cs="Times New Roman"/>
          <w:sz w:val="44"/>
          <w:szCs w:val="44"/>
        </w:rPr>
      </w:pPr>
      <w:r>
        <w:rPr>
          <w:rFonts w:ascii="Times New Roman" w:hAnsi="Times New Roman" w:cs="Times New Roman"/>
          <w:sz w:val="44"/>
          <w:szCs w:val="44"/>
        </w:rPr>
        <w:t>Students from out-of-province will take 5-6 years to complete the program depending on course load and scheduling.</w:t>
      </w:r>
    </w:p>
    <w:p w:rsidR="00AB1E7D" w:rsidRDefault="00AB1E7D" w:rsidP="008336B3">
      <w:pPr>
        <w:spacing w:line="240" w:lineRule="auto"/>
        <w:rPr>
          <w:rFonts w:ascii="Times New Roman" w:hAnsi="Times New Roman" w:cs="Times New Roman"/>
          <w:sz w:val="44"/>
          <w:szCs w:val="44"/>
        </w:rPr>
      </w:pPr>
      <w:r>
        <w:rPr>
          <w:rFonts w:ascii="Times New Roman" w:hAnsi="Times New Roman" w:cs="Times New Roman"/>
          <w:sz w:val="44"/>
          <w:szCs w:val="44"/>
          <w:u w:val="single"/>
        </w:rPr>
        <w:t>Coming From Out of Country</w:t>
      </w:r>
      <w:r>
        <w:rPr>
          <w:rFonts w:ascii="Times New Roman" w:hAnsi="Times New Roman" w:cs="Times New Roman"/>
          <w:sz w:val="44"/>
          <w:szCs w:val="44"/>
        </w:rPr>
        <w:t>, you enter the school as a U0 student also. You automatically need to take the placement tests for music and register for the first year prerequisite courses. International students should check state or country guidelines for professional certification as a teacher, which will be discussed in a later section. If you attended an IB school, or took AP classes, you can check to see if some of your courses are creditable.</w:t>
      </w:r>
    </w:p>
    <w:p w:rsidR="008D3741" w:rsidRDefault="00AB1E7D" w:rsidP="008336B3">
      <w:pPr>
        <w:spacing w:line="240" w:lineRule="auto"/>
        <w:rPr>
          <w:rFonts w:ascii="Times New Roman" w:hAnsi="Times New Roman" w:cs="Times New Roman"/>
          <w:sz w:val="44"/>
          <w:szCs w:val="44"/>
        </w:rPr>
      </w:pPr>
      <w:r>
        <w:rPr>
          <w:rFonts w:ascii="Times New Roman" w:hAnsi="Times New Roman" w:cs="Times New Roman"/>
          <w:sz w:val="44"/>
          <w:szCs w:val="44"/>
        </w:rPr>
        <w:t>International students will take 5-6 years to complete the program depending on course load and scheduling.</w:t>
      </w:r>
    </w:p>
    <w:p w:rsidR="008D3741" w:rsidRDefault="008D3741">
      <w:pPr>
        <w:rPr>
          <w:rFonts w:ascii="Times New Roman" w:hAnsi="Times New Roman" w:cs="Times New Roman"/>
          <w:sz w:val="44"/>
          <w:szCs w:val="44"/>
        </w:rPr>
      </w:pPr>
      <w:r>
        <w:rPr>
          <w:rFonts w:ascii="Times New Roman" w:hAnsi="Times New Roman" w:cs="Times New Roman"/>
          <w:sz w:val="44"/>
          <w:szCs w:val="44"/>
        </w:rPr>
        <w:br w:type="page"/>
      </w:r>
    </w:p>
    <w:p w:rsidR="00FD45F2" w:rsidRPr="00FD45F2" w:rsidRDefault="00FD45F2" w:rsidP="008D3741">
      <w:pPr>
        <w:widowControl w:val="0"/>
        <w:autoSpaceDE w:val="0"/>
        <w:autoSpaceDN w:val="0"/>
        <w:adjustRightInd w:val="0"/>
        <w:spacing w:before="18" w:after="0" w:line="240" w:lineRule="auto"/>
        <w:rPr>
          <w:rFonts w:ascii="Times New Roman" w:eastAsia="Times New Roman" w:hAnsi="Times New Roman" w:cs="Times New Roman"/>
          <w:color w:val="000000"/>
          <w:sz w:val="44"/>
          <w:szCs w:val="44"/>
          <w:lang w:val="en-US"/>
        </w:rPr>
      </w:pPr>
      <w:r w:rsidRPr="00FD45F2">
        <w:rPr>
          <w:rFonts w:ascii="Times New Roman" w:eastAsia="Times New Roman" w:hAnsi="Times New Roman" w:cs="Times New Roman"/>
          <w:b/>
          <w:bCs/>
          <w:color w:val="000000"/>
          <w:spacing w:val="-1"/>
          <w:sz w:val="44"/>
          <w:szCs w:val="44"/>
          <w:lang w:val="en-US"/>
        </w:rPr>
        <w:t>H</w:t>
      </w:r>
      <w:r w:rsidRPr="00FD45F2">
        <w:rPr>
          <w:rFonts w:ascii="Times New Roman" w:eastAsia="Times New Roman" w:hAnsi="Times New Roman" w:cs="Times New Roman"/>
          <w:b/>
          <w:bCs/>
          <w:color w:val="000000"/>
          <w:spacing w:val="1"/>
          <w:sz w:val="44"/>
          <w:szCs w:val="44"/>
          <w:lang w:val="en-US"/>
        </w:rPr>
        <w:t>o</w:t>
      </w:r>
      <w:r w:rsidRPr="00FD45F2">
        <w:rPr>
          <w:rFonts w:ascii="Times New Roman" w:eastAsia="Times New Roman" w:hAnsi="Times New Roman" w:cs="Times New Roman"/>
          <w:b/>
          <w:bCs/>
          <w:color w:val="000000"/>
          <w:spacing w:val="4"/>
          <w:sz w:val="44"/>
          <w:szCs w:val="44"/>
          <w:lang w:val="en-US"/>
        </w:rPr>
        <w:t>w</w:t>
      </w:r>
      <w:r w:rsidRPr="00FD45F2">
        <w:rPr>
          <w:rFonts w:ascii="Times New Roman" w:eastAsia="Times New Roman" w:hAnsi="Times New Roman" w:cs="Times New Roman"/>
          <w:b/>
          <w:bCs/>
          <w:color w:val="000000"/>
          <w:sz w:val="44"/>
          <w:szCs w:val="44"/>
          <w:lang w:val="en-US"/>
        </w:rPr>
        <w:t>e</w:t>
      </w:r>
      <w:r w:rsidRPr="00FD45F2">
        <w:rPr>
          <w:rFonts w:ascii="Times New Roman" w:eastAsia="Times New Roman" w:hAnsi="Times New Roman" w:cs="Times New Roman"/>
          <w:b/>
          <w:bCs/>
          <w:color w:val="000000"/>
          <w:spacing w:val="1"/>
          <w:sz w:val="44"/>
          <w:szCs w:val="44"/>
          <w:lang w:val="en-US"/>
        </w:rPr>
        <w:t>v</w:t>
      </w:r>
      <w:r w:rsidRPr="00FD45F2">
        <w:rPr>
          <w:rFonts w:ascii="Times New Roman" w:eastAsia="Times New Roman" w:hAnsi="Times New Roman" w:cs="Times New Roman"/>
          <w:b/>
          <w:bCs/>
          <w:color w:val="000000"/>
          <w:sz w:val="44"/>
          <w:szCs w:val="44"/>
          <w:lang w:val="en-US"/>
        </w:rPr>
        <w:t>er…</w:t>
      </w:r>
    </w:p>
    <w:p w:rsidR="00FD45F2" w:rsidRPr="00FD45F2" w:rsidRDefault="00FD45F2" w:rsidP="00FD45F2">
      <w:pPr>
        <w:widowControl w:val="0"/>
        <w:autoSpaceDE w:val="0"/>
        <w:autoSpaceDN w:val="0"/>
        <w:adjustRightInd w:val="0"/>
        <w:spacing w:before="5" w:after="0" w:line="160" w:lineRule="exact"/>
        <w:rPr>
          <w:rFonts w:ascii="Times New Roman" w:eastAsia="Times New Roman" w:hAnsi="Times New Roman" w:cs="Times New Roman"/>
          <w:color w:val="000000"/>
          <w:sz w:val="44"/>
          <w:szCs w:val="44"/>
          <w:lang w:val="en-US"/>
        </w:rPr>
      </w:pPr>
    </w:p>
    <w:p w:rsidR="00FD45F2" w:rsidRPr="00FD45F2" w:rsidRDefault="00FD45F2" w:rsidP="00FD45F2">
      <w:pPr>
        <w:widowControl w:val="0"/>
        <w:autoSpaceDE w:val="0"/>
        <w:autoSpaceDN w:val="0"/>
        <w:adjustRightInd w:val="0"/>
        <w:spacing w:after="0" w:line="200" w:lineRule="exact"/>
        <w:rPr>
          <w:rFonts w:ascii="Times New Roman" w:eastAsia="Times New Roman" w:hAnsi="Times New Roman" w:cs="Times New Roman"/>
          <w:color w:val="000000"/>
          <w:sz w:val="44"/>
          <w:szCs w:val="44"/>
          <w:lang w:val="en-US"/>
        </w:rPr>
      </w:pPr>
    </w:p>
    <w:p w:rsidR="00FD45F2" w:rsidRDefault="00FD45F2" w:rsidP="00FD45F2">
      <w:pPr>
        <w:widowControl w:val="0"/>
        <w:autoSpaceDE w:val="0"/>
        <w:autoSpaceDN w:val="0"/>
        <w:adjustRightInd w:val="0"/>
        <w:spacing w:after="0" w:line="240" w:lineRule="auto"/>
        <w:ind w:left="100"/>
        <w:rPr>
          <w:rFonts w:ascii="Times New Roman" w:eastAsia="Times New Roman" w:hAnsi="Times New Roman" w:cs="Times New Roman"/>
          <w:b/>
          <w:bCs/>
          <w:color w:val="000000"/>
          <w:sz w:val="44"/>
          <w:szCs w:val="44"/>
          <w:lang w:val="en-US"/>
        </w:rPr>
      </w:pPr>
      <w:r w:rsidRPr="00FD45F2">
        <w:rPr>
          <w:rFonts w:ascii="Times New Roman" w:eastAsia="Times New Roman" w:hAnsi="Times New Roman" w:cs="Times New Roman"/>
          <w:b/>
          <w:bCs/>
          <w:color w:val="000000"/>
          <w:spacing w:val="-1"/>
          <w:sz w:val="44"/>
          <w:szCs w:val="44"/>
          <w:lang w:val="en-US"/>
        </w:rPr>
        <w:t>A</w:t>
      </w:r>
      <w:r w:rsidRPr="00FD45F2">
        <w:rPr>
          <w:rFonts w:ascii="Times New Roman" w:eastAsia="Times New Roman" w:hAnsi="Times New Roman" w:cs="Times New Roman"/>
          <w:b/>
          <w:bCs/>
          <w:color w:val="000000"/>
          <w:sz w:val="44"/>
          <w:szCs w:val="44"/>
          <w:lang w:val="en-US"/>
        </w:rPr>
        <w:t>s</w:t>
      </w:r>
      <w:r w:rsidRPr="00FD45F2">
        <w:rPr>
          <w:rFonts w:ascii="Times New Roman" w:eastAsia="Times New Roman" w:hAnsi="Times New Roman" w:cs="Times New Roman"/>
          <w:b/>
          <w:bCs/>
          <w:color w:val="000000"/>
          <w:spacing w:val="1"/>
          <w:sz w:val="44"/>
          <w:szCs w:val="44"/>
          <w:lang w:val="en-US"/>
        </w:rPr>
        <w:t xml:space="preserve"> </w:t>
      </w:r>
      <w:r w:rsidRPr="00FD45F2">
        <w:rPr>
          <w:rFonts w:ascii="Times New Roman" w:eastAsia="Times New Roman" w:hAnsi="Times New Roman" w:cs="Times New Roman"/>
          <w:b/>
          <w:bCs/>
          <w:color w:val="000000"/>
          <w:spacing w:val="-4"/>
          <w:sz w:val="44"/>
          <w:szCs w:val="44"/>
          <w:lang w:val="en-US"/>
        </w:rPr>
        <w:t>m</w:t>
      </w:r>
      <w:r w:rsidRPr="00FD45F2">
        <w:rPr>
          <w:rFonts w:ascii="Times New Roman" w:eastAsia="Times New Roman" w:hAnsi="Times New Roman" w:cs="Times New Roman"/>
          <w:b/>
          <w:bCs/>
          <w:color w:val="000000"/>
          <w:sz w:val="44"/>
          <w:szCs w:val="44"/>
          <w:lang w:val="en-US"/>
        </w:rPr>
        <w:t>ent</w:t>
      </w:r>
      <w:r w:rsidRPr="00FD45F2">
        <w:rPr>
          <w:rFonts w:ascii="Times New Roman" w:eastAsia="Times New Roman" w:hAnsi="Times New Roman" w:cs="Times New Roman"/>
          <w:b/>
          <w:bCs/>
          <w:color w:val="000000"/>
          <w:spacing w:val="1"/>
          <w:sz w:val="44"/>
          <w:szCs w:val="44"/>
          <w:lang w:val="en-US"/>
        </w:rPr>
        <w:t>io</w:t>
      </w:r>
      <w:r w:rsidRPr="00FD45F2">
        <w:rPr>
          <w:rFonts w:ascii="Times New Roman" w:eastAsia="Times New Roman" w:hAnsi="Times New Roman" w:cs="Times New Roman"/>
          <w:b/>
          <w:bCs/>
          <w:color w:val="000000"/>
          <w:sz w:val="44"/>
          <w:szCs w:val="44"/>
          <w:lang w:val="en-US"/>
        </w:rPr>
        <w:t>ned</w:t>
      </w:r>
      <w:r w:rsidRPr="00FD45F2">
        <w:rPr>
          <w:rFonts w:ascii="Times New Roman" w:eastAsia="Times New Roman" w:hAnsi="Times New Roman" w:cs="Times New Roman"/>
          <w:b/>
          <w:bCs/>
          <w:color w:val="000000"/>
          <w:spacing w:val="-3"/>
          <w:sz w:val="44"/>
          <w:szCs w:val="44"/>
          <w:lang w:val="en-US"/>
        </w:rPr>
        <w:t xml:space="preserve"> </w:t>
      </w:r>
      <w:r w:rsidRPr="00FD45F2">
        <w:rPr>
          <w:rFonts w:ascii="Times New Roman" w:eastAsia="Times New Roman" w:hAnsi="Times New Roman" w:cs="Times New Roman"/>
          <w:b/>
          <w:bCs/>
          <w:color w:val="000000"/>
          <w:spacing w:val="1"/>
          <w:sz w:val="44"/>
          <w:szCs w:val="44"/>
          <w:lang w:val="en-US"/>
        </w:rPr>
        <w:t>i</w:t>
      </w:r>
      <w:r w:rsidRPr="00FD45F2">
        <w:rPr>
          <w:rFonts w:ascii="Times New Roman" w:eastAsia="Times New Roman" w:hAnsi="Times New Roman" w:cs="Times New Roman"/>
          <w:b/>
          <w:bCs/>
          <w:color w:val="000000"/>
          <w:sz w:val="44"/>
          <w:szCs w:val="44"/>
          <w:lang w:val="en-US"/>
        </w:rPr>
        <w:t>n the</w:t>
      </w:r>
      <w:r w:rsidRPr="00FD45F2">
        <w:rPr>
          <w:rFonts w:ascii="Times New Roman" w:eastAsia="Times New Roman" w:hAnsi="Times New Roman" w:cs="Times New Roman"/>
          <w:b/>
          <w:bCs/>
          <w:color w:val="000000"/>
          <w:spacing w:val="-3"/>
          <w:sz w:val="44"/>
          <w:szCs w:val="44"/>
          <w:lang w:val="en-US"/>
        </w:rPr>
        <w:t xml:space="preserve"> c</w:t>
      </w:r>
      <w:r w:rsidRPr="00FD45F2">
        <w:rPr>
          <w:rFonts w:ascii="Times New Roman" w:eastAsia="Times New Roman" w:hAnsi="Times New Roman" w:cs="Times New Roman"/>
          <w:b/>
          <w:bCs/>
          <w:color w:val="000000"/>
          <w:spacing w:val="1"/>
          <w:sz w:val="44"/>
          <w:szCs w:val="44"/>
          <w:lang w:val="en-US"/>
        </w:rPr>
        <w:t>o</w:t>
      </w:r>
      <w:r w:rsidRPr="00FD45F2">
        <w:rPr>
          <w:rFonts w:ascii="Times New Roman" w:eastAsia="Times New Roman" w:hAnsi="Times New Roman" w:cs="Times New Roman"/>
          <w:b/>
          <w:bCs/>
          <w:color w:val="000000"/>
          <w:sz w:val="44"/>
          <w:szCs w:val="44"/>
          <w:lang w:val="en-US"/>
        </w:rPr>
        <w:t>u</w:t>
      </w:r>
      <w:r w:rsidRPr="00FD45F2">
        <w:rPr>
          <w:rFonts w:ascii="Times New Roman" w:eastAsia="Times New Roman" w:hAnsi="Times New Roman" w:cs="Times New Roman"/>
          <w:b/>
          <w:bCs/>
          <w:color w:val="000000"/>
          <w:spacing w:val="-3"/>
          <w:sz w:val="44"/>
          <w:szCs w:val="44"/>
          <w:lang w:val="en-US"/>
        </w:rPr>
        <w:t>r</w:t>
      </w:r>
      <w:r w:rsidRPr="00FD45F2">
        <w:rPr>
          <w:rFonts w:ascii="Times New Roman" w:eastAsia="Times New Roman" w:hAnsi="Times New Roman" w:cs="Times New Roman"/>
          <w:b/>
          <w:bCs/>
          <w:color w:val="000000"/>
          <w:spacing w:val="1"/>
          <w:sz w:val="44"/>
          <w:szCs w:val="44"/>
          <w:lang w:val="en-US"/>
        </w:rPr>
        <w:t>s</w:t>
      </w:r>
      <w:r w:rsidRPr="00FD45F2">
        <w:rPr>
          <w:rFonts w:ascii="Times New Roman" w:eastAsia="Times New Roman" w:hAnsi="Times New Roman" w:cs="Times New Roman"/>
          <w:b/>
          <w:bCs/>
          <w:color w:val="000000"/>
          <w:sz w:val="44"/>
          <w:szCs w:val="44"/>
          <w:lang w:val="en-US"/>
        </w:rPr>
        <w:t xml:space="preserve">e </w:t>
      </w:r>
      <w:r w:rsidRPr="00FD45F2">
        <w:rPr>
          <w:rFonts w:ascii="Times New Roman" w:eastAsia="Times New Roman" w:hAnsi="Times New Roman" w:cs="Times New Roman"/>
          <w:b/>
          <w:bCs/>
          <w:color w:val="000000"/>
          <w:spacing w:val="-3"/>
          <w:sz w:val="44"/>
          <w:szCs w:val="44"/>
          <w:lang w:val="en-US"/>
        </w:rPr>
        <w:t>c</w:t>
      </w:r>
      <w:r w:rsidRPr="00FD45F2">
        <w:rPr>
          <w:rFonts w:ascii="Times New Roman" w:eastAsia="Times New Roman" w:hAnsi="Times New Roman" w:cs="Times New Roman"/>
          <w:b/>
          <w:bCs/>
          <w:color w:val="000000"/>
          <w:spacing w:val="1"/>
          <w:sz w:val="44"/>
          <w:szCs w:val="44"/>
          <w:lang w:val="en-US"/>
        </w:rPr>
        <w:t>al</w:t>
      </w:r>
      <w:r w:rsidRPr="00FD45F2">
        <w:rPr>
          <w:rFonts w:ascii="Times New Roman" w:eastAsia="Times New Roman" w:hAnsi="Times New Roman" w:cs="Times New Roman"/>
          <w:b/>
          <w:bCs/>
          <w:color w:val="000000"/>
          <w:spacing w:val="-2"/>
          <w:sz w:val="44"/>
          <w:szCs w:val="44"/>
          <w:lang w:val="en-US"/>
        </w:rPr>
        <w:t>e</w:t>
      </w:r>
      <w:r w:rsidRPr="00FD45F2">
        <w:rPr>
          <w:rFonts w:ascii="Times New Roman" w:eastAsia="Times New Roman" w:hAnsi="Times New Roman" w:cs="Times New Roman"/>
          <w:b/>
          <w:bCs/>
          <w:color w:val="000000"/>
          <w:sz w:val="44"/>
          <w:szCs w:val="44"/>
          <w:lang w:val="en-US"/>
        </w:rPr>
        <w:t>nd</w:t>
      </w:r>
      <w:r w:rsidRPr="00FD45F2">
        <w:rPr>
          <w:rFonts w:ascii="Times New Roman" w:eastAsia="Times New Roman" w:hAnsi="Times New Roman" w:cs="Times New Roman"/>
          <w:b/>
          <w:bCs/>
          <w:color w:val="000000"/>
          <w:spacing w:val="-1"/>
          <w:sz w:val="44"/>
          <w:szCs w:val="44"/>
          <w:lang w:val="en-US"/>
        </w:rPr>
        <w:t>a</w:t>
      </w:r>
      <w:r w:rsidRPr="00FD45F2">
        <w:rPr>
          <w:rFonts w:ascii="Times New Roman" w:eastAsia="Times New Roman" w:hAnsi="Times New Roman" w:cs="Times New Roman"/>
          <w:b/>
          <w:bCs/>
          <w:color w:val="000000"/>
          <w:sz w:val="44"/>
          <w:szCs w:val="44"/>
          <w:lang w:val="en-US"/>
        </w:rPr>
        <w:t>r:</w:t>
      </w:r>
    </w:p>
    <w:p w:rsidR="00FD45F2" w:rsidRDefault="00FD45F2" w:rsidP="00FD45F2">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p>
    <w:p w:rsidR="00913B56" w:rsidRDefault="00FD45F2" w:rsidP="008D3741">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 xml:space="preserve">“Students who can demonstrate through auditions and placement tests that they have mastered the material in any of the courses below will be exempt from them and may proceed to more advanced courses. First-year students </w:t>
      </w:r>
      <w:r w:rsidR="004F2D4A">
        <w:rPr>
          <w:rFonts w:ascii="Times New Roman" w:eastAsia="Times New Roman" w:hAnsi="Times New Roman" w:cs="Times New Roman"/>
          <w:bCs/>
          <w:color w:val="000000"/>
          <w:sz w:val="44"/>
          <w:szCs w:val="44"/>
          <w:lang w:val="en-US"/>
        </w:rPr>
        <w:t>enrolled in the Bachelor of Music program who have completed the Quebec Diploma of Collegial Studies (</w:t>
      </w:r>
      <w:proofErr w:type="spellStart"/>
      <w:r w:rsidR="004F2D4A">
        <w:rPr>
          <w:rFonts w:ascii="Times New Roman" w:eastAsia="Times New Roman" w:hAnsi="Times New Roman" w:cs="Times New Roman"/>
          <w:bCs/>
          <w:color w:val="000000"/>
          <w:sz w:val="44"/>
          <w:szCs w:val="44"/>
          <w:lang w:val="en-US"/>
        </w:rPr>
        <w:t>Diplôme</w:t>
      </w:r>
      <w:proofErr w:type="spellEnd"/>
      <w:r w:rsidR="004F2D4A">
        <w:rPr>
          <w:rFonts w:ascii="Times New Roman" w:eastAsia="Times New Roman" w:hAnsi="Times New Roman" w:cs="Times New Roman"/>
          <w:bCs/>
          <w:color w:val="000000"/>
          <w:sz w:val="44"/>
          <w:szCs w:val="44"/>
          <w:lang w:val="en-US"/>
        </w:rPr>
        <w:t xml:space="preserve"> </w:t>
      </w:r>
      <w:proofErr w:type="spellStart"/>
      <w:r w:rsidR="004F2D4A">
        <w:rPr>
          <w:rFonts w:ascii="Times New Roman" w:eastAsia="Times New Roman" w:hAnsi="Times New Roman" w:cs="Times New Roman"/>
          <w:bCs/>
          <w:color w:val="000000"/>
          <w:sz w:val="44"/>
          <w:szCs w:val="44"/>
          <w:lang w:val="en-US"/>
        </w:rPr>
        <w:t>d’Études</w:t>
      </w:r>
      <w:proofErr w:type="spellEnd"/>
      <w:r w:rsidR="004F2D4A">
        <w:rPr>
          <w:rFonts w:ascii="Times New Roman" w:eastAsia="Times New Roman" w:hAnsi="Times New Roman" w:cs="Times New Roman"/>
          <w:bCs/>
          <w:color w:val="000000"/>
          <w:sz w:val="44"/>
          <w:szCs w:val="44"/>
          <w:lang w:val="en-US"/>
        </w:rPr>
        <w:t xml:space="preserve"> </w:t>
      </w:r>
      <w:proofErr w:type="spellStart"/>
      <w:r w:rsidR="004F2D4A">
        <w:rPr>
          <w:rFonts w:ascii="Times New Roman" w:eastAsia="Times New Roman" w:hAnsi="Times New Roman" w:cs="Times New Roman"/>
          <w:bCs/>
          <w:color w:val="000000"/>
          <w:sz w:val="44"/>
          <w:szCs w:val="44"/>
          <w:lang w:val="en-US"/>
        </w:rPr>
        <w:t>Collégiales</w:t>
      </w:r>
      <w:proofErr w:type="spellEnd"/>
      <w:r w:rsidR="004F2D4A">
        <w:rPr>
          <w:rFonts w:ascii="Times New Roman" w:eastAsia="Times New Roman" w:hAnsi="Times New Roman" w:cs="Times New Roman"/>
          <w:bCs/>
          <w:color w:val="000000"/>
          <w:sz w:val="44"/>
          <w:szCs w:val="44"/>
          <w:lang w:val="en-US"/>
        </w:rPr>
        <w:t>) in a Music concentration of equivalent, or students transferring from other universities or colleges, and have successfully completed a course in the history of Western music, with a grade of C or better, will be exempted from the first-year Western Musical Traditions requirement (MUHL 186)”.</w:t>
      </w:r>
    </w:p>
    <w:p w:rsidR="00913B56" w:rsidRDefault="00913B56"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p>
    <w:p w:rsidR="00913B56" w:rsidRDefault="00F6624F" w:rsidP="004F2D4A">
      <w:pPr>
        <w:widowControl w:val="0"/>
        <w:autoSpaceDE w:val="0"/>
        <w:autoSpaceDN w:val="0"/>
        <w:adjustRightInd w:val="0"/>
        <w:spacing w:after="0" w:line="240" w:lineRule="auto"/>
        <w:ind w:left="100"/>
        <w:rPr>
          <w:rFonts w:ascii="Times New Roman" w:eastAsia="Times New Roman" w:hAnsi="Times New Roman" w:cs="Times New Roman"/>
          <w:b/>
          <w:bCs/>
          <w:color w:val="000000"/>
          <w:sz w:val="44"/>
          <w:szCs w:val="44"/>
          <w:lang w:val="en-US"/>
        </w:rPr>
      </w:pPr>
      <w:r>
        <w:rPr>
          <w:rFonts w:ascii="Times New Roman" w:eastAsia="Times New Roman" w:hAnsi="Times New Roman" w:cs="Times New Roman"/>
          <w:b/>
          <w:bCs/>
          <w:color w:val="000000"/>
          <w:sz w:val="44"/>
          <w:szCs w:val="44"/>
          <w:lang w:val="en-US"/>
        </w:rPr>
        <w:t>The Program:</w:t>
      </w:r>
    </w:p>
    <w:p w:rsidR="00F6624F" w:rsidRDefault="00F6624F" w:rsidP="004F2D4A">
      <w:pPr>
        <w:widowControl w:val="0"/>
        <w:autoSpaceDE w:val="0"/>
        <w:autoSpaceDN w:val="0"/>
        <w:adjustRightInd w:val="0"/>
        <w:spacing w:after="0" w:line="240" w:lineRule="auto"/>
        <w:ind w:left="100"/>
        <w:rPr>
          <w:rFonts w:ascii="Times New Roman" w:eastAsia="Times New Roman" w:hAnsi="Times New Roman" w:cs="Times New Roman"/>
          <w:b/>
          <w:bCs/>
          <w:color w:val="000000"/>
          <w:sz w:val="44"/>
          <w:szCs w:val="44"/>
          <w:lang w:val="en-US"/>
        </w:rPr>
      </w:pPr>
    </w:p>
    <w:p w:rsidR="008D3741" w:rsidRDefault="00F6624F"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 xml:space="preserve">The components of the 137-credit (170-credit for out of province) Concurrent Bachelor of Music – Major Music Education and Bachelor of Education </w:t>
      </w:r>
    </w:p>
    <w:p w:rsidR="008D3741" w:rsidRDefault="008D3741"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p>
    <w:p w:rsidR="00F6624F" w:rsidRDefault="00F6624F"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 Music Elementary and Secondary are as follows:</w:t>
      </w:r>
    </w:p>
    <w:p w:rsidR="00F6624F" w:rsidRDefault="00F6624F"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p>
    <w:p w:rsidR="00F6624F" w:rsidRDefault="00F6624F"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w:t>
      </w:r>
      <w:r w:rsidR="00476E92">
        <w:rPr>
          <w:rFonts w:ascii="Times New Roman" w:eastAsia="Times New Roman" w:hAnsi="Times New Roman" w:cs="Times New Roman"/>
          <w:bCs/>
          <w:color w:val="000000"/>
          <w:sz w:val="44"/>
          <w:szCs w:val="44"/>
          <w:lang w:val="en-US"/>
        </w:rPr>
        <w:t xml:space="preserve"> </w:t>
      </w:r>
      <w:r>
        <w:rPr>
          <w:rFonts w:ascii="Times New Roman" w:eastAsia="Times New Roman" w:hAnsi="Times New Roman" w:cs="Times New Roman"/>
          <w:bCs/>
          <w:color w:val="000000"/>
          <w:sz w:val="44"/>
          <w:szCs w:val="44"/>
          <w:lang w:val="en-US"/>
        </w:rPr>
        <w:t>55 professional Education credits</w:t>
      </w:r>
    </w:p>
    <w:p w:rsidR="00F6624F" w:rsidRDefault="00F6624F"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w:t>
      </w:r>
      <w:r w:rsidR="00476E92">
        <w:rPr>
          <w:rFonts w:ascii="Times New Roman" w:eastAsia="Times New Roman" w:hAnsi="Times New Roman" w:cs="Times New Roman"/>
          <w:bCs/>
          <w:color w:val="000000"/>
          <w:sz w:val="44"/>
          <w:szCs w:val="44"/>
          <w:lang w:val="en-US"/>
        </w:rPr>
        <w:t xml:space="preserve"> </w:t>
      </w:r>
      <w:r>
        <w:rPr>
          <w:rFonts w:ascii="Times New Roman" w:eastAsia="Times New Roman" w:hAnsi="Times New Roman" w:cs="Times New Roman"/>
          <w:bCs/>
          <w:color w:val="000000"/>
          <w:sz w:val="44"/>
          <w:szCs w:val="44"/>
          <w:lang w:val="en-US"/>
        </w:rPr>
        <w:t>70 Music academic credits</w:t>
      </w:r>
    </w:p>
    <w:p w:rsidR="00F6624F" w:rsidRDefault="00F6624F"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w:t>
      </w:r>
      <w:r w:rsidR="00476E92">
        <w:rPr>
          <w:rFonts w:ascii="Times New Roman" w:eastAsia="Times New Roman" w:hAnsi="Times New Roman" w:cs="Times New Roman"/>
          <w:bCs/>
          <w:color w:val="000000"/>
          <w:sz w:val="44"/>
          <w:szCs w:val="44"/>
          <w:lang w:val="en-US"/>
        </w:rPr>
        <w:t xml:space="preserve"> </w:t>
      </w:r>
      <w:r>
        <w:rPr>
          <w:rFonts w:ascii="Times New Roman" w:eastAsia="Times New Roman" w:hAnsi="Times New Roman" w:cs="Times New Roman"/>
          <w:bCs/>
          <w:color w:val="000000"/>
          <w:sz w:val="44"/>
          <w:szCs w:val="44"/>
          <w:lang w:val="en-US"/>
        </w:rPr>
        <w:t>9 Free elective credits</w:t>
      </w:r>
    </w:p>
    <w:p w:rsidR="00F6624F" w:rsidRDefault="00F6624F"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w:t>
      </w:r>
      <w:r w:rsidR="00476E92">
        <w:rPr>
          <w:rFonts w:ascii="Times New Roman" w:eastAsia="Times New Roman" w:hAnsi="Times New Roman" w:cs="Times New Roman"/>
          <w:bCs/>
          <w:color w:val="000000"/>
          <w:sz w:val="44"/>
          <w:szCs w:val="44"/>
          <w:lang w:val="en-US"/>
        </w:rPr>
        <w:t xml:space="preserve"> </w:t>
      </w:r>
      <w:r>
        <w:rPr>
          <w:rFonts w:ascii="Times New Roman" w:eastAsia="Times New Roman" w:hAnsi="Times New Roman" w:cs="Times New Roman"/>
          <w:bCs/>
          <w:color w:val="000000"/>
          <w:sz w:val="44"/>
          <w:szCs w:val="44"/>
          <w:lang w:val="en-US"/>
        </w:rPr>
        <w:t>3 non-Music elective credits</w:t>
      </w:r>
    </w:p>
    <w:p w:rsidR="00476E92" w:rsidRDefault="00F6624F"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w:t>
      </w:r>
      <w:r w:rsidR="00476E92">
        <w:rPr>
          <w:rFonts w:ascii="Times New Roman" w:eastAsia="Times New Roman" w:hAnsi="Times New Roman" w:cs="Times New Roman"/>
          <w:bCs/>
          <w:color w:val="000000"/>
          <w:sz w:val="44"/>
          <w:szCs w:val="44"/>
          <w:lang w:val="en-US"/>
        </w:rPr>
        <w:t xml:space="preserve"> </w:t>
      </w:r>
      <w:r>
        <w:rPr>
          <w:rFonts w:ascii="Times New Roman" w:eastAsia="Times New Roman" w:hAnsi="Times New Roman" w:cs="Times New Roman"/>
          <w:bCs/>
          <w:color w:val="000000"/>
          <w:sz w:val="44"/>
          <w:szCs w:val="44"/>
          <w:lang w:val="en-US"/>
        </w:rPr>
        <w:t>33 Prerequisite for out of province students)</w:t>
      </w:r>
    </w:p>
    <w:p w:rsidR="00476E92" w:rsidRDefault="00476E92"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p>
    <w:p w:rsidR="00F6624F" w:rsidRDefault="000D2DD5" w:rsidP="004F2D4A">
      <w:pPr>
        <w:widowControl w:val="0"/>
        <w:autoSpaceDE w:val="0"/>
        <w:autoSpaceDN w:val="0"/>
        <w:adjustRightInd w:val="0"/>
        <w:spacing w:after="0" w:line="240" w:lineRule="auto"/>
        <w:ind w:left="100"/>
        <w:rPr>
          <w:rFonts w:ascii="Times New Roman" w:eastAsia="Times New Roman" w:hAnsi="Times New Roman" w:cs="Times New Roman"/>
          <w:b/>
          <w:bCs/>
          <w:color w:val="000000"/>
          <w:sz w:val="44"/>
          <w:szCs w:val="44"/>
          <w:lang w:val="en-US"/>
        </w:rPr>
      </w:pPr>
      <w:r>
        <w:rPr>
          <w:rFonts w:ascii="Times New Roman" w:eastAsia="Times New Roman" w:hAnsi="Times New Roman" w:cs="Times New Roman"/>
          <w:b/>
          <w:bCs/>
          <w:color w:val="000000"/>
          <w:sz w:val="44"/>
          <w:szCs w:val="44"/>
          <w:lang w:val="en-US"/>
        </w:rPr>
        <w:t>Prerequisite Courses – Freshman Program</w:t>
      </w:r>
    </w:p>
    <w:p w:rsidR="009F5128" w:rsidRDefault="009F5128"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p>
    <w:p w:rsidR="000D2DD5" w:rsidRDefault="00EF522A"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33 credits distributed as follows:</w:t>
      </w:r>
    </w:p>
    <w:p w:rsidR="00EF522A" w:rsidRDefault="00EF522A"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4 credits (2 credits per term) Basic Ensemble Training</w:t>
      </w:r>
    </w:p>
    <w:p w:rsidR="00EF522A" w:rsidRDefault="00EF522A"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6 credits of non-Music Electives</w:t>
      </w:r>
    </w:p>
    <w:p w:rsidR="00BB0D99" w:rsidRDefault="00EF522A" w:rsidP="00A950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And 23 credits in the following course list:</w:t>
      </w:r>
    </w:p>
    <w:p w:rsidR="00BB0D99" w:rsidRDefault="00BB0D99"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p>
    <w:p w:rsidR="00BB0D99" w:rsidRDefault="00BB0D99"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Course #</w:t>
      </w:r>
      <w:r>
        <w:rPr>
          <w:rFonts w:ascii="Times New Roman" w:eastAsia="Times New Roman" w:hAnsi="Times New Roman" w:cs="Times New Roman"/>
          <w:bCs/>
          <w:color w:val="000000"/>
          <w:sz w:val="44"/>
          <w:szCs w:val="44"/>
          <w:lang w:val="en-US"/>
        </w:rPr>
        <w:tab/>
        <w:t>Credit</w:t>
      </w:r>
      <w:r>
        <w:rPr>
          <w:rFonts w:ascii="Times New Roman" w:eastAsia="Times New Roman" w:hAnsi="Times New Roman" w:cs="Times New Roman"/>
          <w:bCs/>
          <w:color w:val="000000"/>
          <w:sz w:val="44"/>
          <w:szCs w:val="44"/>
          <w:lang w:val="en-US"/>
        </w:rPr>
        <w:tab/>
        <w:t>Name</w:t>
      </w:r>
    </w:p>
    <w:p w:rsidR="00BB0D99" w:rsidRDefault="00BF3C56"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2</w:t>
      </w:r>
      <w:r w:rsidR="00BB0D99">
        <w:rPr>
          <w:rFonts w:ascii="Times New Roman" w:eastAsia="Times New Roman" w:hAnsi="Times New Roman" w:cs="Times New Roman"/>
          <w:bCs/>
          <w:color w:val="000000"/>
          <w:sz w:val="44"/>
          <w:szCs w:val="44"/>
          <w:lang w:val="en-US"/>
        </w:rPr>
        <w:t>3 credits:</w:t>
      </w:r>
    </w:p>
    <w:p w:rsidR="00BB0D99" w:rsidRDefault="00BF3C56"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MUHL 186</w:t>
      </w:r>
      <w:r>
        <w:rPr>
          <w:rFonts w:ascii="Times New Roman" w:eastAsia="Times New Roman" w:hAnsi="Times New Roman" w:cs="Times New Roman"/>
          <w:bCs/>
          <w:color w:val="000000"/>
          <w:sz w:val="44"/>
          <w:szCs w:val="44"/>
          <w:lang w:val="en-US"/>
        </w:rPr>
        <w:tab/>
        <w:t>(3)</w:t>
      </w:r>
      <w:r>
        <w:rPr>
          <w:rFonts w:ascii="Times New Roman" w:eastAsia="Times New Roman" w:hAnsi="Times New Roman" w:cs="Times New Roman"/>
          <w:bCs/>
          <w:color w:val="000000"/>
          <w:sz w:val="44"/>
          <w:szCs w:val="44"/>
          <w:lang w:val="en-US"/>
        </w:rPr>
        <w:tab/>
        <w:t>Western Musical Traditions</w:t>
      </w:r>
    </w:p>
    <w:p w:rsidR="00BF3C56" w:rsidRDefault="00BF3C56"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MUIN 180</w:t>
      </w:r>
      <w:r>
        <w:rPr>
          <w:rFonts w:ascii="Times New Roman" w:eastAsia="Times New Roman" w:hAnsi="Times New Roman" w:cs="Times New Roman"/>
          <w:bCs/>
          <w:color w:val="000000"/>
          <w:sz w:val="44"/>
          <w:szCs w:val="44"/>
          <w:lang w:val="en-US"/>
        </w:rPr>
        <w:tab/>
      </w:r>
      <w:r>
        <w:rPr>
          <w:rFonts w:ascii="Times New Roman" w:eastAsia="Times New Roman" w:hAnsi="Times New Roman" w:cs="Times New Roman"/>
          <w:bCs/>
          <w:color w:val="000000"/>
          <w:sz w:val="44"/>
          <w:szCs w:val="44"/>
          <w:lang w:val="en-US"/>
        </w:rPr>
        <w:tab/>
        <w:t>(3)</w:t>
      </w:r>
      <w:r>
        <w:rPr>
          <w:rFonts w:ascii="Times New Roman" w:eastAsia="Times New Roman" w:hAnsi="Times New Roman" w:cs="Times New Roman"/>
          <w:bCs/>
          <w:color w:val="000000"/>
          <w:sz w:val="44"/>
          <w:szCs w:val="44"/>
          <w:lang w:val="en-US"/>
        </w:rPr>
        <w:tab/>
        <w:t>BMus Practical Lessons 1</w:t>
      </w:r>
    </w:p>
    <w:p w:rsidR="00BF3C56" w:rsidRDefault="00BF3C56"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MUIN 181</w:t>
      </w:r>
      <w:r>
        <w:rPr>
          <w:rFonts w:ascii="Times New Roman" w:eastAsia="Times New Roman" w:hAnsi="Times New Roman" w:cs="Times New Roman"/>
          <w:bCs/>
          <w:color w:val="000000"/>
          <w:sz w:val="44"/>
          <w:szCs w:val="44"/>
          <w:lang w:val="en-US"/>
        </w:rPr>
        <w:tab/>
      </w:r>
      <w:r>
        <w:rPr>
          <w:rFonts w:ascii="Times New Roman" w:eastAsia="Times New Roman" w:hAnsi="Times New Roman" w:cs="Times New Roman"/>
          <w:bCs/>
          <w:color w:val="000000"/>
          <w:sz w:val="44"/>
          <w:szCs w:val="44"/>
          <w:lang w:val="en-US"/>
        </w:rPr>
        <w:tab/>
        <w:t>(3)</w:t>
      </w:r>
      <w:r>
        <w:rPr>
          <w:rFonts w:ascii="Times New Roman" w:eastAsia="Times New Roman" w:hAnsi="Times New Roman" w:cs="Times New Roman"/>
          <w:bCs/>
          <w:color w:val="000000"/>
          <w:sz w:val="44"/>
          <w:szCs w:val="44"/>
          <w:lang w:val="en-US"/>
        </w:rPr>
        <w:tab/>
        <w:t>BMus Practical Lessons 2</w:t>
      </w:r>
    </w:p>
    <w:p w:rsidR="00BF3C56" w:rsidRDefault="00BF3C56"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MUPD 135</w:t>
      </w:r>
      <w:r>
        <w:rPr>
          <w:rFonts w:ascii="Times New Roman" w:eastAsia="Times New Roman" w:hAnsi="Times New Roman" w:cs="Times New Roman"/>
          <w:bCs/>
          <w:color w:val="000000"/>
          <w:sz w:val="44"/>
          <w:szCs w:val="44"/>
          <w:lang w:val="en-US"/>
        </w:rPr>
        <w:tab/>
      </w:r>
      <w:r>
        <w:rPr>
          <w:rFonts w:ascii="Times New Roman" w:eastAsia="Times New Roman" w:hAnsi="Times New Roman" w:cs="Times New Roman"/>
          <w:bCs/>
          <w:color w:val="000000"/>
          <w:sz w:val="44"/>
          <w:szCs w:val="44"/>
          <w:lang w:val="en-US"/>
        </w:rPr>
        <w:tab/>
        <w:t>(1)</w:t>
      </w:r>
      <w:r>
        <w:rPr>
          <w:rFonts w:ascii="Times New Roman" w:eastAsia="Times New Roman" w:hAnsi="Times New Roman" w:cs="Times New Roman"/>
          <w:bCs/>
          <w:color w:val="000000"/>
          <w:sz w:val="44"/>
          <w:szCs w:val="44"/>
          <w:lang w:val="en-US"/>
        </w:rPr>
        <w:tab/>
        <w:t>Music as a Profession 1</w:t>
      </w:r>
    </w:p>
    <w:p w:rsidR="00BF3C56" w:rsidRDefault="00BF3C56"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MUPD 136</w:t>
      </w:r>
      <w:r>
        <w:rPr>
          <w:rFonts w:ascii="Times New Roman" w:eastAsia="Times New Roman" w:hAnsi="Times New Roman" w:cs="Times New Roman"/>
          <w:bCs/>
          <w:color w:val="000000"/>
          <w:sz w:val="44"/>
          <w:szCs w:val="44"/>
          <w:lang w:val="en-US"/>
        </w:rPr>
        <w:tab/>
      </w:r>
      <w:r>
        <w:rPr>
          <w:rFonts w:ascii="Times New Roman" w:eastAsia="Times New Roman" w:hAnsi="Times New Roman" w:cs="Times New Roman"/>
          <w:bCs/>
          <w:color w:val="000000"/>
          <w:sz w:val="44"/>
          <w:szCs w:val="44"/>
          <w:lang w:val="en-US"/>
        </w:rPr>
        <w:tab/>
        <w:t>(1)</w:t>
      </w:r>
      <w:r>
        <w:rPr>
          <w:rFonts w:ascii="Times New Roman" w:eastAsia="Times New Roman" w:hAnsi="Times New Roman" w:cs="Times New Roman"/>
          <w:bCs/>
          <w:color w:val="000000"/>
          <w:sz w:val="44"/>
          <w:szCs w:val="44"/>
          <w:lang w:val="en-US"/>
        </w:rPr>
        <w:tab/>
        <w:t>Music as a Profession 2</w:t>
      </w:r>
    </w:p>
    <w:p w:rsidR="00BF3C56" w:rsidRDefault="00BF3C56"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MUSP 140</w:t>
      </w:r>
      <w:r>
        <w:rPr>
          <w:rFonts w:ascii="Times New Roman" w:eastAsia="Times New Roman" w:hAnsi="Times New Roman" w:cs="Times New Roman"/>
          <w:bCs/>
          <w:color w:val="000000"/>
          <w:sz w:val="44"/>
          <w:szCs w:val="44"/>
          <w:lang w:val="en-US"/>
        </w:rPr>
        <w:tab/>
      </w:r>
      <w:r>
        <w:rPr>
          <w:rFonts w:ascii="Times New Roman" w:eastAsia="Times New Roman" w:hAnsi="Times New Roman" w:cs="Times New Roman"/>
          <w:bCs/>
          <w:color w:val="000000"/>
          <w:sz w:val="44"/>
          <w:szCs w:val="44"/>
          <w:lang w:val="en-US"/>
        </w:rPr>
        <w:tab/>
        <w:t>(2)</w:t>
      </w:r>
      <w:r>
        <w:rPr>
          <w:rFonts w:ascii="Times New Roman" w:eastAsia="Times New Roman" w:hAnsi="Times New Roman" w:cs="Times New Roman"/>
          <w:bCs/>
          <w:color w:val="000000"/>
          <w:sz w:val="44"/>
          <w:szCs w:val="44"/>
          <w:lang w:val="en-US"/>
        </w:rPr>
        <w:tab/>
        <w:t>Musicianship Training 1</w:t>
      </w:r>
    </w:p>
    <w:p w:rsidR="00BF3C56" w:rsidRDefault="00BF3C56"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MUSP 141</w:t>
      </w:r>
      <w:r>
        <w:rPr>
          <w:rFonts w:ascii="Times New Roman" w:eastAsia="Times New Roman" w:hAnsi="Times New Roman" w:cs="Times New Roman"/>
          <w:bCs/>
          <w:color w:val="000000"/>
          <w:sz w:val="44"/>
          <w:szCs w:val="44"/>
          <w:lang w:val="en-US"/>
        </w:rPr>
        <w:tab/>
      </w:r>
      <w:r>
        <w:rPr>
          <w:rFonts w:ascii="Times New Roman" w:eastAsia="Times New Roman" w:hAnsi="Times New Roman" w:cs="Times New Roman"/>
          <w:bCs/>
          <w:color w:val="000000"/>
          <w:sz w:val="44"/>
          <w:szCs w:val="44"/>
          <w:lang w:val="en-US"/>
        </w:rPr>
        <w:tab/>
        <w:t>(2)</w:t>
      </w:r>
      <w:r>
        <w:rPr>
          <w:rFonts w:ascii="Times New Roman" w:eastAsia="Times New Roman" w:hAnsi="Times New Roman" w:cs="Times New Roman"/>
          <w:bCs/>
          <w:color w:val="000000"/>
          <w:sz w:val="44"/>
          <w:szCs w:val="44"/>
          <w:lang w:val="en-US"/>
        </w:rPr>
        <w:tab/>
        <w:t>Musicianship Training 2</w:t>
      </w:r>
    </w:p>
    <w:p w:rsidR="00BF3C56" w:rsidRDefault="00BF3C56"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MUSP 170</w:t>
      </w:r>
      <w:r>
        <w:rPr>
          <w:rFonts w:ascii="Times New Roman" w:eastAsia="Times New Roman" w:hAnsi="Times New Roman" w:cs="Times New Roman"/>
          <w:bCs/>
          <w:color w:val="000000"/>
          <w:sz w:val="44"/>
          <w:szCs w:val="44"/>
          <w:lang w:val="en-US"/>
        </w:rPr>
        <w:tab/>
      </w:r>
      <w:r>
        <w:rPr>
          <w:rFonts w:ascii="Times New Roman" w:eastAsia="Times New Roman" w:hAnsi="Times New Roman" w:cs="Times New Roman"/>
          <w:bCs/>
          <w:color w:val="000000"/>
          <w:sz w:val="44"/>
          <w:szCs w:val="44"/>
          <w:lang w:val="en-US"/>
        </w:rPr>
        <w:tab/>
        <w:t>(1)</w:t>
      </w:r>
      <w:r>
        <w:rPr>
          <w:rFonts w:ascii="Times New Roman" w:eastAsia="Times New Roman" w:hAnsi="Times New Roman" w:cs="Times New Roman"/>
          <w:bCs/>
          <w:color w:val="000000"/>
          <w:sz w:val="44"/>
          <w:szCs w:val="44"/>
          <w:lang w:val="en-US"/>
        </w:rPr>
        <w:tab/>
        <w:t>Musicianship (Keyboard) 1</w:t>
      </w:r>
    </w:p>
    <w:p w:rsidR="00BF3C56" w:rsidRDefault="00BF3C56"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MUSP 171</w:t>
      </w:r>
      <w:r>
        <w:rPr>
          <w:rFonts w:ascii="Times New Roman" w:eastAsia="Times New Roman" w:hAnsi="Times New Roman" w:cs="Times New Roman"/>
          <w:bCs/>
          <w:color w:val="000000"/>
          <w:sz w:val="44"/>
          <w:szCs w:val="44"/>
          <w:lang w:val="en-US"/>
        </w:rPr>
        <w:tab/>
      </w:r>
      <w:r>
        <w:rPr>
          <w:rFonts w:ascii="Times New Roman" w:eastAsia="Times New Roman" w:hAnsi="Times New Roman" w:cs="Times New Roman"/>
          <w:bCs/>
          <w:color w:val="000000"/>
          <w:sz w:val="44"/>
          <w:szCs w:val="44"/>
          <w:lang w:val="en-US"/>
        </w:rPr>
        <w:tab/>
        <w:t>(1)</w:t>
      </w:r>
      <w:r>
        <w:rPr>
          <w:rFonts w:ascii="Times New Roman" w:eastAsia="Times New Roman" w:hAnsi="Times New Roman" w:cs="Times New Roman"/>
          <w:bCs/>
          <w:color w:val="000000"/>
          <w:sz w:val="44"/>
          <w:szCs w:val="44"/>
          <w:lang w:val="en-US"/>
        </w:rPr>
        <w:tab/>
        <w:t>Musicianship (Keyboard) 2</w:t>
      </w:r>
    </w:p>
    <w:p w:rsidR="00BF3C56" w:rsidRDefault="00BF3C56"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MUTH 150</w:t>
      </w:r>
      <w:r>
        <w:rPr>
          <w:rFonts w:ascii="Times New Roman" w:eastAsia="Times New Roman" w:hAnsi="Times New Roman" w:cs="Times New Roman"/>
          <w:bCs/>
          <w:color w:val="000000"/>
          <w:sz w:val="44"/>
          <w:szCs w:val="44"/>
          <w:lang w:val="en-US"/>
        </w:rPr>
        <w:tab/>
        <w:t>(3)</w:t>
      </w:r>
      <w:r>
        <w:rPr>
          <w:rFonts w:ascii="Times New Roman" w:eastAsia="Times New Roman" w:hAnsi="Times New Roman" w:cs="Times New Roman"/>
          <w:bCs/>
          <w:color w:val="000000"/>
          <w:sz w:val="44"/>
          <w:szCs w:val="44"/>
          <w:lang w:val="en-US"/>
        </w:rPr>
        <w:tab/>
        <w:t>Theory and Analysis 1</w:t>
      </w:r>
    </w:p>
    <w:p w:rsidR="00BF3C56" w:rsidRDefault="00BF3C56"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MUTH 151</w:t>
      </w:r>
      <w:r>
        <w:rPr>
          <w:rFonts w:ascii="Times New Roman" w:eastAsia="Times New Roman" w:hAnsi="Times New Roman" w:cs="Times New Roman"/>
          <w:bCs/>
          <w:color w:val="000000"/>
          <w:sz w:val="44"/>
          <w:szCs w:val="44"/>
          <w:lang w:val="en-US"/>
        </w:rPr>
        <w:tab/>
        <w:t>(3)</w:t>
      </w:r>
      <w:r>
        <w:rPr>
          <w:rFonts w:ascii="Times New Roman" w:eastAsia="Times New Roman" w:hAnsi="Times New Roman" w:cs="Times New Roman"/>
          <w:bCs/>
          <w:color w:val="000000"/>
          <w:sz w:val="44"/>
          <w:szCs w:val="44"/>
          <w:lang w:val="en-US"/>
        </w:rPr>
        <w:tab/>
        <w:t>Theory and Analysis 2</w:t>
      </w:r>
    </w:p>
    <w:p w:rsidR="00232979" w:rsidRDefault="00232979"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p>
    <w:p w:rsidR="00232979" w:rsidRDefault="00232979" w:rsidP="004F2D4A">
      <w:pPr>
        <w:widowControl w:val="0"/>
        <w:autoSpaceDE w:val="0"/>
        <w:autoSpaceDN w:val="0"/>
        <w:adjustRightInd w:val="0"/>
        <w:spacing w:after="0" w:line="240" w:lineRule="auto"/>
        <w:ind w:left="100"/>
        <w:rPr>
          <w:rFonts w:ascii="Times New Roman" w:eastAsia="Times New Roman" w:hAnsi="Times New Roman" w:cs="Times New Roman"/>
          <w:b/>
          <w:bCs/>
          <w:color w:val="000000"/>
          <w:sz w:val="44"/>
          <w:szCs w:val="44"/>
          <w:lang w:val="en-US"/>
        </w:rPr>
      </w:pPr>
      <w:r>
        <w:rPr>
          <w:rFonts w:ascii="Times New Roman" w:eastAsia="Times New Roman" w:hAnsi="Times New Roman" w:cs="Times New Roman"/>
          <w:b/>
          <w:bCs/>
          <w:color w:val="000000"/>
          <w:sz w:val="44"/>
          <w:szCs w:val="44"/>
          <w:lang w:val="en-US"/>
        </w:rPr>
        <w:t>Required Music Components (49 credits)</w:t>
      </w:r>
    </w:p>
    <w:p w:rsidR="00232979" w:rsidRDefault="00232979"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p>
    <w:p w:rsidR="00232979" w:rsidRDefault="00232979"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49 credits of required Music courses distributed as follows:</w:t>
      </w:r>
    </w:p>
    <w:p w:rsidR="00232979" w:rsidRDefault="00232979"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p>
    <w:p w:rsidR="00232979" w:rsidRDefault="00232979"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-25 credits of Music Education</w:t>
      </w:r>
    </w:p>
    <w:p w:rsidR="00232979" w:rsidRDefault="00232979"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-11 credits of Theory</w:t>
      </w:r>
    </w:p>
    <w:p w:rsidR="00232979" w:rsidRDefault="00232979"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-4 credits of Musicianship</w:t>
      </w:r>
    </w:p>
    <w:p w:rsidR="00232979" w:rsidRDefault="00232979"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-3 credits of Music History</w:t>
      </w:r>
    </w:p>
    <w:p w:rsidR="00232979" w:rsidRDefault="00232979"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-6 credits of Performance</w:t>
      </w:r>
    </w:p>
    <w:p w:rsidR="00232979" w:rsidRDefault="00232979"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p>
    <w:p w:rsidR="00232979" w:rsidRDefault="004113A8" w:rsidP="004F2D4A">
      <w:pPr>
        <w:widowControl w:val="0"/>
        <w:autoSpaceDE w:val="0"/>
        <w:autoSpaceDN w:val="0"/>
        <w:adjustRightInd w:val="0"/>
        <w:spacing w:after="0" w:line="240" w:lineRule="auto"/>
        <w:ind w:left="100"/>
        <w:rPr>
          <w:rFonts w:ascii="Times New Roman" w:eastAsia="Times New Roman" w:hAnsi="Times New Roman" w:cs="Times New Roman"/>
          <w:b/>
          <w:bCs/>
          <w:color w:val="000000"/>
          <w:sz w:val="44"/>
          <w:szCs w:val="44"/>
          <w:lang w:val="en-US"/>
        </w:rPr>
      </w:pPr>
      <w:r>
        <w:rPr>
          <w:rFonts w:ascii="Times New Roman" w:eastAsia="Times New Roman" w:hAnsi="Times New Roman" w:cs="Times New Roman"/>
          <w:b/>
          <w:bCs/>
          <w:color w:val="000000"/>
          <w:sz w:val="44"/>
          <w:szCs w:val="44"/>
          <w:lang w:val="en-US"/>
        </w:rPr>
        <w:t>Music Education</w:t>
      </w:r>
    </w:p>
    <w:p w:rsidR="004113A8" w:rsidRDefault="004113A8"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p>
    <w:p w:rsidR="004113A8" w:rsidRDefault="004113A8"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25 credits:</w:t>
      </w:r>
    </w:p>
    <w:p w:rsidR="004113A8" w:rsidRDefault="004113A8"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MUCT 23</w:t>
      </w:r>
      <w:r w:rsidR="00313A9F">
        <w:rPr>
          <w:rFonts w:ascii="Times New Roman" w:eastAsia="Times New Roman" w:hAnsi="Times New Roman" w:cs="Times New Roman"/>
          <w:bCs/>
          <w:color w:val="000000"/>
          <w:sz w:val="44"/>
          <w:szCs w:val="44"/>
          <w:lang w:val="en-US"/>
        </w:rPr>
        <w:t>5</w:t>
      </w:r>
      <w:r w:rsidR="00313A9F">
        <w:rPr>
          <w:rFonts w:ascii="Times New Roman" w:eastAsia="Times New Roman" w:hAnsi="Times New Roman" w:cs="Times New Roman"/>
          <w:bCs/>
          <w:color w:val="000000"/>
          <w:sz w:val="44"/>
          <w:szCs w:val="44"/>
          <w:lang w:val="en-US"/>
        </w:rPr>
        <w:tab/>
        <w:t xml:space="preserve"> (3)</w:t>
      </w:r>
      <w:r w:rsidR="00313A9F">
        <w:rPr>
          <w:rFonts w:ascii="Times New Roman" w:eastAsia="Times New Roman" w:hAnsi="Times New Roman" w:cs="Times New Roman"/>
          <w:bCs/>
          <w:color w:val="000000"/>
          <w:sz w:val="44"/>
          <w:szCs w:val="44"/>
          <w:lang w:val="en-US"/>
        </w:rPr>
        <w:tab/>
      </w:r>
      <w:r w:rsidR="00313A9F">
        <w:rPr>
          <w:rFonts w:ascii="Times New Roman" w:eastAsia="Times New Roman" w:hAnsi="Times New Roman" w:cs="Times New Roman"/>
          <w:bCs/>
          <w:color w:val="000000"/>
          <w:sz w:val="44"/>
          <w:szCs w:val="44"/>
          <w:lang w:val="en-US"/>
        </w:rPr>
        <w:tab/>
        <w:t>Vocal Techniques</w:t>
      </w:r>
    </w:p>
    <w:p w:rsidR="00313A9F" w:rsidRDefault="00313A9F"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MUGT 215 (1)</w:t>
      </w:r>
      <w:r>
        <w:rPr>
          <w:rFonts w:ascii="Times New Roman" w:eastAsia="Times New Roman" w:hAnsi="Times New Roman" w:cs="Times New Roman"/>
          <w:bCs/>
          <w:color w:val="000000"/>
          <w:sz w:val="44"/>
          <w:szCs w:val="44"/>
          <w:lang w:val="en-US"/>
        </w:rPr>
        <w:tab/>
      </w:r>
      <w:r>
        <w:rPr>
          <w:rFonts w:ascii="Times New Roman" w:eastAsia="Times New Roman" w:hAnsi="Times New Roman" w:cs="Times New Roman"/>
          <w:bCs/>
          <w:color w:val="000000"/>
          <w:sz w:val="44"/>
          <w:szCs w:val="44"/>
          <w:lang w:val="en-US"/>
        </w:rPr>
        <w:tab/>
        <w:t>Basic Conducting Techniques</w:t>
      </w:r>
    </w:p>
    <w:p w:rsidR="00313A9F" w:rsidRDefault="00313A9F" w:rsidP="004F2D4A">
      <w:pPr>
        <w:widowControl w:val="0"/>
        <w:autoSpaceDE w:val="0"/>
        <w:autoSpaceDN w:val="0"/>
        <w:adjustRightInd w:val="0"/>
        <w:spacing w:after="0" w:line="240" w:lineRule="auto"/>
        <w:ind w:left="100"/>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MUGT 354 (3)</w:t>
      </w:r>
      <w:r>
        <w:rPr>
          <w:rFonts w:ascii="Times New Roman" w:eastAsia="Times New Roman" w:hAnsi="Times New Roman" w:cs="Times New Roman"/>
          <w:bCs/>
          <w:color w:val="000000"/>
          <w:sz w:val="44"/>
          <w:szCs w:val="44"/>
          <w:lang w:val="en-US"/>
        </w:rPr>
        <w:tab/>
      </w:r>
      <w:r>
        <w:rPr>
          <w:rFonts w:ascii="Times New Roman" w:eastAsia="Times New Roman" w:hAnsi="Times New Roman" w:cs="Times New Roman"/>
          <w:bCs/>
          <w:color w:val="000000"/>
          <w:sz w:val="44"/>
          <w:szCs w:val="44"/>
          <w:lang w:val="en-US"/>
        </w:rPr>
        <w:tab/>
        <w:t>Music for Children</w:t>
      </w:r>
    </w:p>
    <w:p w:rsidR="00313A9F" w:rsidRDefault="00313A9F"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MUGT 358 (3)</w:t>
      </w:r>
      <w:r>
        <w:rPr>
          <w:rFonts w:ascii="Times New Roman" w:eastAsia="Times New Roman" w:hAnsi="Times New Roman" w:cs="Times New Roman"/>
          <w:bCs/>
          <w:color w:val="000000"/>
          <w:sz w:val="44"/>
          <w:szCs w:val="44"/>
          <w:lang w:val="en-US"/>
        </w:rPr>
        <w:tab/>
      </w:r>
      <w:r>
        <w:rPr>
          <w:rFonts w:ascii="Times New Roman" w:eastAsia="Times New Roman" w:hAnsi="Times New Roman" w:cs="Times New Roman"/>
          <w:bCs/>
          <w:color w:val="000000"/>
          <w:sz w:val="44"/>
          <w:szCs w:val="44"/>
          <w:lang w:val="en-US"/>
        </w:rPr>
        <w:tab/>
        <w:t>General Music for Adults and Teenagers</w:t>
      </w:r>
    </w:p>
    <w:p w:rsidR="00313A9F" w:rsidRDefault="00313A9F"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MUGT 401 (3)</w:t>
      </w:r>
      <w:r>
        <w:rPr>
          <w:rFonts w:ascii="Times New Roman" w:eastAsia="Times New Roman" w:hAnsi="Times New Roman" w:cs="Times New Roman"/>
          <w:bCs/>
          <w:color w:val="000000"/>
          <w:sz w:val="44"/>
          <w:szCs w:val="44"/>
          <w:lang w:val="en-US"/>
        </w:rPr>
        <w:tab/>
        <w:t>Issues in Music Education</w:t>
      </w:r>
    </w:p>
    <w:p w:rsidR="00313A9F" w:rsidRPr="00E0293B" w:rsidRDefault="00313A9F"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fr-CA"/>
        </w:rPr>
      </w:pPr>
      <w:r w:rsidRPr="00E0293B">
        <w:rPr>
          <w:rFonts w:ascii="Times New Roman" w:eastAsia="Times New Roman" w:hAnsi="Times New Roman" w:cs="Times New Roman"/>
          <w:bCs/>
          <w:color w:val="000000"/>
          <w:sz w:val="44"/>
          <w:szCs w:val="44"/>
          <w:lang w:val="fr-CA"/>
        </w:rPr>
        <w:t>MUIT 202  (3)</w:t>
      </w:r>
      <w:r w:rsidRPr="00E0293B">
        <w:rPr>
          <w:rFonts w:ascii="Times New Roman" w:eastAsia="Times New Roman" w:hAnsi="Times New Roman" w:cs="Times New Roman"/>
          <w:bCs/>
          <w:color w:val="000000"/>
          <w:sz w:val="44"/>
          <w:szCs w:val="44"/>
          <w:lang w:val="fr-CA"/>
        </w:rPr>
        <w:tab/>
      </w:r>
      <w:proofErr w:type="spellStart"/>
      <w:r w:rsidRPr="00E0293B">
        <w:rPr>
          <w:rFonts w:ascii="Times New Roman" w:eastAsia="Times New Roman" w:hAnsi="Times New Roman" w:cs="Times New Roman"/>
          <w:bCs/>
          <w:color w:val="000000"/>
          <w:sz w:val="44"/>
          <w:szCs w:val="44"/>
          <w:lang w:val="fr-CA"/>
        </w:rPr>
        <w:t>Woodwind</w:t>
      </w:r>
      <w:proofErr w:type="spellEnd"/>
      <w:r w:rsidRPr="00E0293B">
        <w:rPr>
          <w:rFonts w:ascii="Times New Roman" w:eastAsia="Times New Roman" w:hAnsi="Times New Roman" w:cs="Times New Roman"/>
          <w:bCs/>
          <w:color w:val="000000"/>
          <w:sz w:val="44"/>
          <w:szCs w:val="44"/>
          <w:lang w:val="fr-CA"/>
        </w:rPr>
        <w:t xml:space="preserve"> Techniques</w:t>
      </w:r>
    </w:p>
    <w:p w:rsidR="00313A9F" w:rsidRPr="00E0293B" w:rsidRDefault="00313A9F"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fr-CA"/>
        </w:rPr>
      </w:pPr>
      <w:r w:rsidRPr="00E0293B">
        <w:rPr>
          <w:rFonts w:ascii="Times New Roman" w:eastAsia="Times New Roman" w:hAnsi="Times New Roman" w:cs="Times New Roman"/>
          <w:bCs/>
          <w:color w:val="000000"/>
          <w:sz w:val="44"/>
          <w:szCs w:val="44"/>
          <w:lang w:val="fr-CA"/>
        </w:rPr>
        <w:t>MUIT 203  (3)</w:t>
      </w:r>
      <w:r w:rsidRPr="00E0293B">
        <w:rPr>
          <w:rFonts w:ascii="Times New Roman" w:eastAsia="Times New Roman" w:hAnsi="Times New Roman" w:cs="Times New Roman"/>
          <w:bCs/>
          <w:color w:val="000000"/>
          <w:sz w:val="44"/>
          <w:szCs w:val="44"/>
          <w:lang w:val="fr-CA"/>
        </w:rPr>
        <w:tab/>
      </w:r>
      <w:proofErr w:type="spellStart"/>
      <w:r w:rsidRPr="00E0293B">
        <w:rPr>
          <w:rFonts w:ascii="Times New Roman" w:eastAsia="Times New Roman" w:hAnsi="Times New Roman" w:cs="Times New Roman"/>
          <w:bCs/>
          <w:color w:val="000000"/>
          <w:sz w:val="44"/>
          <w:szCs w:val="44"/>
          <w:lang w:val="fr-CA"/>
        </w:rPr>
        <w:t>Brass</w:t>
      </w:r>
      <w:proofErr w:type="spellEnd"/>
      <w:r w:rsidRPr="00E0293B">
        <w:rPr>
          <w:rFonts w:ascii="Times New Roman" w:eastAsia="Times New Roman" w:hAnsi="Times New Roman" w:cs="Times New Roman"/>
          <w:bCs/>
          <w:color w:val="000000"/>
          <w:sz w:val="44"/>
          <w:szCs w:val="44"/>
          <w:lang w:val="fr-CA"/>
        </w:rPr>
        <w:t xml:space="preserve"> Techniques</w:t>
      </w:r>
    </w:p>
    <w:p w:rsidR="00313A9F" w:rsidRPr="00E0293B" w:rsidRDefault="00313A9F"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fr-CA"/>
        </w:rPr>
      </w:pPr>
      <w:r w:rsidRPr="00E0293B">
        <w:rPr>
          <w:rFonts w:ascii="Times New Roman" w:eastAsia="Times New Roman" w:hAnsi="Times New Roman" w:cs="Times New Roman"/>
          <w:bCs/>
          <w:color w:val="000000"/>
          <w:sz w:val="44"/>
          <w:szCs w:val="44"/>
          <w:lang w:val="fr-CA"/>
        </w:rPr>
        <w:t>MUIT 204  (3)</w:t>
      </w:r>
      <w:r w:rsidRPr="00E0293B">
        <w:rPr>
          <w:rFonts w:ascii="Times New Roman" w:eastAsia="Times New Roman" w:hAnsi="Times New Roman" w:cs="Times New Roman"/>
          <w:bCs/>
          <w:color w:val="000000"/>
          <w:sz w:val="44"/>
          <w:szCs w:val="44"/>
          <w:lang w:val="fr-CA"/>
        </w:rPr>
        <w:tab/>
        <w:t>Percussion Techniques</w:t>
      </w:r>
    </w:p>
    <w:p w:rsidR="00313A9F" w:rsidRDefault="00313A9F"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 xml:space="preserve">MUIT </w:t>
      </w:r>
      <w:proofErr w:type="gramStart"/>
      <w:r>
        <w:rPr>
          <w:rFonts w:ascii="Times New Roman" w:eastAsia="Times New Roman" w:hAnsi="Times New Roman" w:cs="Times New Roman"/>
          <w:bCs/>
          <w:color w:val="000000"/>
          <w:sz w:val="44"/>
          <w:szCs w:val="44"/>
          <w:lang w:val="en-US"/>
        </w:rPr>
        <w:t>356  (</w:t>
      </w:r>
      <w:proofErr w:type="gramEnd"/>
      <w:r>
        <w:rPr>
          <w:rFonts w:ascii="Times New Roman" w:eastAsia="Times New Roman" w:hAnsi="Times New Roman" w:cs="Times New Roman"/>
          <w:bCs/>
          <w:color w:val="000000"/>
          <w:sz w:val="44"/>
          <w:szCs w:val="44"/>
          <w:lang w:val="en-US"/>
        </w:rPr>
        <w:t>3)</w:t>
      </w:r>
      <w:r>
        <w:rPr>
          <w:rFonts w:ascii="Times New Roman" w:eastAsia="Times New Roman" w:hAnsi="Times New Roman" w:cs="Times New Roman"/>
          <w:bCs/>
          <w:color w:val="000000"/>
          <w:sz w:val="44"/>
          <w:szCs w:val="44"/>
          <w:lang w:val="en-US"/>
        </w:rPr>
        <w:tab/>
        <w:t>Jazz Instruction: Philosophy and Techniques</w:t>
      </w:r>
    </w:p>
    <w:p w:rsidR="00AB642C" w:rsidRDefault="00AB642C"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p>
    <w:p w:rsidR="00AB642C" w:rsidRDefault="00AB642C" w:rsidP="00313A9F">
      <w:pPr>
        <w:widowControl w:val="0"/>
        <w:autoSpaceDE w:val="0"/>
        <w:autoSpaceDN w:val="0"/>
        <w:adjustRightInd w:val="0"/>
        <w:spacing w:after="0" w:line="240" w:lineRule="auto"/>
        <w:ind w:left="3595" w:hanging="3495"/>
        <w:rPr>
          <w:rFonts w:ascii="Times New Roman" w:eastAsia="Times New Roman" w:hAnsi="Times New Roman" w:cs="Times New Roman"/>
          <w:b/>
          <w:bCs/>
          <w:color w:val="000000"/>
          <w:sz w:val="44"/>
          <w:szCs w:val="44"/>
          <w:lang w:val="en-US"/>
        </w:rPr>
      </w:pPr>
      <w:r>
        <w:rPr>
          <w:rFonts w:ascii="Times New Roman" w:eastAsia="Times New Roman" w:hAnsi="Times New Roman" w:cs="Times New Roman"/>
          <w:b/>
          <w:bCs/>
          <w:color w:val="000000"/>
          <w:sz w:val="44"/>
          <w:szCs w:val="44"/>
          <w:lang w:val="en-US"/>
        </w:rPr>
        <w:t>Theory</w:t>
      </w:r>
    </w:p>
    <w:p w:rsidR="00AB642C" w:rsidRDefault="00AB642C" w:rsidP="00313A9F">
      <w:pPr>
        <w:widowControl w:val="0"/>
        <w:autoSpaceDE w:val="0"/>
        <w:autoSpaceDN w:val="0"/>
        <w:adjustRightInd w:val="0"/>
        <w:spacing w:after="0" w:line="240" w:lineRule="auto"/>
        <w:ind w:left="3595" w:hanging="3495"/>
        <w:rPr>
          <w:rFonts w:ascii="Times New Roman" w:eastAsia="Times New Roman" w:hAnsi="Times New Roman" w:cs="Times New Roman"/>
          <w:b/>
          <w:bCs/>
          <w:color w:val="000000"/>
          <w:sz w:val="44"/>
          <w:szCs w:val="44"/>
          <w:lang w:val="en-US"/>
        </w:rPr>
      </w:pPr>
    </w:p>
    <w:p w:rsidR="00AB642C" w:rsidRDefault="00AB642C"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11 credits:</w:t>
      </w:r>
    </w:p>
    <w:p w:rsidR="00AB642C" w:rsidRDefault="00AB642C"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 xml:space="preserve">MUTH </w:t>
      </w:r>
      <w:proofErr w:type="gramStart"/>
      <w:r>
        <w:rPr>
          <w:rFonts w:ascii="Times New Roman" w:eastAsia="Times New Roman" w:hAnsi="Times New Roman" w:cs="Times New Roman"/>
          <w:bCs/>
          <w:color w:val="000000"/>
          <w:sz w:val="44"/>
          <w:szCs w:val="44"/>
          <w:lang w:val="en-US"/>
        </w:rPr>
        <w:t>250  (</w:t>
      </w:r>
      <w:proofErr w:type="gramEnd"/>
      <w:r>
        <w:rPr>
          <w:rFonts w:ascii="Times New Roman" w:eastAsia="Times New Roman" w:hAnsi="Times New Roman" w:cs="Times New Roman"/>
          <w:bCs/>
          <w:color w:val="000000"/>
          <w:sz w:val="44"/>
          <w:szCs w:val="44"/>
          <w:lang w:val="en-US"/>
        </w:rPr>
        <w:t>3)</w:t>
      </w:r>
      <w:r>
        <w:rPr>
          <w:rFonts w:ascii="Times New Roman" w:eastAsia="Times New Roman" w:hAnsi="Times New Roman" w:cs="Times New Roman"/>
          <w:bCs/>
          <w:color w:val="000000"/>
          <w:sz w:val="44"/>
          <w:szCs w:val="44"/>
          <w:lang w:val="en-US"/>
        </w:rPr>
        <w:tab/>
        <w:t>Theory and Analysis 3</w:t>
      </w:r>
    </w:p>
    <w:p w:rsidR="00AB642C" w:rsidRDefault="00AB642C"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 xml:space="preserve">MUTH </w:t>
      </w:r>
      <w:proofErr w:type="gramStart"/>
      <w:r>
        <w:rPr>
          <w:rFonts w:ascii="Times New Roman" w:eastAsia="Times New Roman" w:hAnsi="Times New Roman" w:cs="Times New Roman"/>
          <w:bCs/>
          <w:color w:val="000000"/>
          <w:sz w:val="44"/>
          <w:szCs w:val="44"/>
          <w:lang w:val="en-US"/>
        </w:rPr>
        <w:t>251  (</w:t>
      </w:r>
      <w:proofErr w:type="gramEnd"/>
      <w:r>
        <w:rPr>
          <w:rFonts w:ascii="Times New Roman" w:eastAsia="Times New Roman" w:hAnsi="Times New Roman" w:cs="Times New Roman"/>
          <w:bCs/>
          <w:color w:val="000000"/>
          <w:sz w:val="44"/>
          <w:szCs w:val="44"/>
          <w:lang w:val="en-US"/>
        </w:rPr>
        <w:t>3)</w:t>
      </w:r>
      <w:r>
        <w:rPr>
          <w:rFonts w:ascii="Times New Roman" w:eastAsia="Times New Roman" w:hAnsi="Times New Roman" w:cs="Times New Roman"/>
          <w:bCs/>
          <w:color w:val="000000"/>
          <w:sz w:val="44"/>
          <w:szCs w:val="44"/>
          <w:lang w:val="en-US"/>
        </w:rPr>
        <w:tab/>
        <w:t>Theory and Analysis 4</w:t>
      </w:r>
    </w:p>
    <w:p w:rsidR="00AB642C" w:rsidRDefault="00AB642C"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 xml:space="preserve">MUTH </w:t>
      </w:r>
      <w:proofErr w:type="gramStart"/>
      <w:r>
        <w:rPr>
          <w:rFonts w:ascii="Times New Roman" w:eastAsia="Times New Roman" w:hAnsi="Times New Roman" w:cs="Times New Roman"/>
          <w:bCs/>
          <w:color w:val="000000"/>
          <w:sz w:val="44"/>
          <w:szCs w:val="44"/>
          <w:lang w:val="en-US"/>
        </w:rPr>
        <w:t>350  (</w:t>
      </w:r>
      <w:proofErr w:type="gramEnd"/>
      <w:r w:rsidR="00587657">
        <w:rPr>
          <w:rFonts w:ascii="Times New Roman" w:eastAsia="Times New Roman" w:hAnsi="Times New Roman" w:cs="Times New Roman"/>
          <w:bCs/>
          <w:color w:val="000000"/>
          <w:sz w:val="44"/>
          <w:szCs w:val="44"/>
          <w:lang w:val="en-US"/>
        </w:rPr>
        <w:t>3)</w:t>
      </w:r>
      <w:r w:rsidR="00587657">
        <w:rPr>
          <w:rFonts w:ascii="Times New Roman" w:eastAsia="Times New Roman" w:hAnsi="Times New Roman" w:cs="Times New Roman"/>
          <w:bCs/>
          <w:color w:val="000000"/>
          <w:sz w:val="44"/>
          <w:szCs w:val="44"/>
          <w:lang w:val="en-US"/>
        </w:rPr>
        <w:tab/>
        <w:t>Theory and Analysis 5</w:t>
      </w:r>
    </w:p>
    <w:p w:rsidR="00587657" w:rsidRDefault="00587657"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 xml:space="preserve">MUTH </w:t>
      </w:r>
      <w:proofErr w:type="gramStart"/>
      <w:r>
        <w:rPr>
          <w:rFonts w:ascii="Times New Roman" w:eastAsia="Times New Roman" w:hAnsi="Times New Roman" w:cs="Times New Roman"/>
          <w:bCs/>
          <w:color w:val="000000"/>
          <w:sz w:val="44"/>
          <w:szCs w:val="44"/>
          <w:lang w:val="en-US"/>
        </w:rPr>
        <w:t>461  (</w:t>
      </w:r>
      <w:proofErr w:type="gramEnd"/>
      <w:r>
        <w:rPr>
          <w:rFonts w:ascii="Times New Roman" w:eastAsia="Times New Roman" w:hAnsi="Times New Roman" w:cs="Times New Roman"/>
          <w:bCs/>
          <w:color w:val="000000"/>
          <w:sz w:val="44"/>
          <w:szCs w:val="44"/>
          <w:lang w:val="en-US"/>
        </w:rPr>
        <w:t>2)</w:t>
      </w:r>
      <w:r>
        <w:rPr>
          <w:rFonts w:ascii="Times New Roman" w:eastAsia="Times New Roman" w:hAnsi="Times New Roman" w:cs="Times New Roman"/>
          <w:bCs/>
          <w:color w:val="000000"/>
          <w:sz w:val="44"/>
          <w:szCs w:val="44"/>
          <w:lang w:val="en-US"/>
        </w:rPr>
        <w:tab/>
        <w:t>Choral and Keyboard Arranging</w:t>
      </w: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p>
    <w:p w:rsidR="008D3741" w:rsidRDefault="008D3741"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
          <w:bCs/>
          <w:color w:val="000000"/>
          <w:sz w:val="44"/>
          <w:szCs w:val="44"/>
          <w:lang w:val="en-US"/>
        </w:rPr>
      </w:pPr>
      <w:r>
        <w:rPr>
          <w:rFonts w:ascii="Times New Roman" w:eastAsia="Times New Roman" w:hAnsi="Times New Roman" w:cs="Times New Roman"/>
          <w:b/>
          <w:bCs/>
          <w:color w:val="000000"/>
          <w:sz w:val="44"/>
          <w:szCs w:val="44"/>
          <w:lang w:val="en-US"/>
        </w:rPr>
        <w:t>Musicianship</w:t>
      </w: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4 credits:</w:t>
      </w: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MUSP 240   (2)</w:t>
      </w:r>
      <w:r>
        <w:rPr>
          <w:rFonts w:ascii="Times New Roman" w:eastAsia="Times New Roman" w:hAnsi="Times New Roman" w:cs="Times New Roman"/>
          <w:bCs/>
          <w:color w:val="000000"/>
          <w:sz w:val="44"/>
          <w:szCs w:val="44"/>
          <w:lang w:val="en-US"/>
        </w:rPr>
        <w:tab/>
        <w:t>Musicianship Training 3</w:t>
      </w: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MUSP 241   (2)</w:t>
      </w:r>
      <w:r>
        <w:rPr>
          <w:rFonts w:ascii="Times New Roman" w:eastAsia="Times New Roman" w:hAnsi="Times New Roman" w:cs="Times New Roman"/>
          <w:bCs/>
          <w:color w:val="000000"/>
          <w:sz w:val="44"/>
          <w:szCs w:val="44"/>
          <w:lang w:val="en-US"/>
        </w:rPr>
        <w:tab/>
        <w:t>Musicianship Training 4</w:t>
      </w: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
          <w:bCs/>
          <w:color w:val="000000"/>
          <w:sz w:val="44"/>
          <w:szCs w:val="44"/>
          <w:lang w:val="en-US"/>
        </w:rPr>
      </w:pPr>
      <w:r>
        <w:rPr>
          <w:rFonts w:ascii="Times New Roman" w:eastAsia="Times New Roman" w:hAnsi="Times New Roman" w:cs="Times New Roman"/>
          <w:b/>
          <w:bCs/>
          <w:color w:val="000000"/>
          <w:sz w:val="44"/>
          <w:szCs w:val="44"/>
          <w:lang w:val="en-US"/>
        </w:rPr>
        <w:t>Music History</w:t>
      </w: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
          <w:bCs/>
          <w:color w:val="000000"/>
          <w:sz w:val="44"/>
          <w:szCs w:val="44"/>
          <w:lang w:val="en-US"/>
        </w:rPr>
      </w:pP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3 credits:</w:t>
      </w: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MUHL 286   (3)</w:t>
      </w:r>
      <w:r>
        <w:rPr>
          <w:rFonts w:ascii="Times New Roman" w:eastAsia="Times New Roman" w:hAnsi="Times New Roman" w:cs="Times New Roman"/>
          <w:bCs/>
          <w:color w:val="000000"/>
          <w:sz w:val="44"/>
          <w:szCs w:val="44"/>
          <w:lang w:val="en-US"/>
        </w:rPr>
        <w:tab/>
        <w:t xml:space="preserve">Critical Thinking </w:t>
      </w:r>
      <w:proofErr w:type="gramStart"/>
      <w:r>
        <w:rPr>
          <w:rFonts w:ascii="Times New Roman" w:eastAsia="Times New Roman" w:hAnsi="Times New Roman" w:cs="Times New Roman"/>
          <w:bCs/>
          <w:color w:val="000000"/>
          <w:sz w:val="44"/>
          <w:szCs w:val="44"/>
          <w:lang w:val="en-US"/>
        </w:rPr>
        <w:t>About</w:t>
      </w:r>
      <w:proofErr w:type="gramEnd"/>
      <w:r>
        <w:rPr>
          <w:rFonts w:ascii="Times New Roman" w:eastAsia="Times New Roman" w:hAnsi="Times New Roman" w:cs="Times New Roman"/>
          <w:bCs/>
          <w:color w:val="000000"/>
          <w:sz w:val="44"/>
          <w:szCs w:val="44"/>
          <w:lang w:val="en-US"/>
        </w:rPr>
        <w:t xml:space="preserve"> Music</w:t>
      </w: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
          <w:bCs/>
          <w:color w:val="000000"/>
          <w:sz w:val="44"/>
          <w:szCs w:val="44"/>
          <w:lang w:val="en-US"/>
        </w:rPr>
      </w:pPr>
      <w:r>
        <w:rPr>
          <w:rFonts w:ascii="Times New Roman" w:eastAsia="Times New Roman" w:hAnsi="Times New Roman" w:cs="Times New Roman"/>
          <w:b/>
          <w:bCs/>
          <w:color w:val="000000"/>
          <w:sz w:val="44"/>
          <w:szCs w:val="44"/>
          <w:lang w:val="en-US"/>
        </w:rPr>
        <w:t>Performance</w:t>
      </w: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
          <w:bCs/>
          <w:color w:val="000000"/>
          <w:sz w:val="44"/>
          <w:szCs w:val="44"/>
          <w:lang w:val="en-US"/>
        </w:rPr>
      </w:pP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6 credits:</w:t>
      </w: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MUIN 280   (3)</w:t>
      </w:r>
      <w:r>
        <w:rPr>
          <w:rFonts w:ascii="Times New Roman" w:eastAsia="Times New Roman" w:hAnsi="Times New Roman" w:cs="Times New Roman"/>
          <w:bCs/>
          <w:color w:val="000000"/>
          <w:sz w:val="44"/>
          <w:szCs w:val="44"/>
          <w:lang w:val="en-US"/>
        </w:rPr>
        <w:tab/>
        <w:t>BMus Practical Lessons 3</w:t>
      </w: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lang w:val="en-US"/>
        </w:rPr>
      </w:pPr>
      <w:r>
        <w:rPr>
          <w:rFonts w:ascii="Times New Roman" w:eastAsia="Times New Roman" w:hAnsi="Times New Roman" w:cs="Times New Roman"/>
          <w:bCs/>
          <w:color w:val="000000"/>
          <w:sz w:val="44"/>
          <w:szCs w:val="44"/>
          <w:lang w:val="en-US"/>
        </w:rPr>
        <w:t>MUIN 281   (3)</w:t>
      </w:r>
      <w:r>
        <w:rPr>
          <w:rFonts w:ascii="Times New Roman" w:eastAsia="Times New Roman" w:hAnsi="Times New Roman" w:cs="Times New Roman"/>
          <w:bCs/>
          <w:color w:val="000000"/>
          <w:sz w:val="44"/>
          <w:szCs w:val="44"/>
          <w:lang w:val="en-US"/>
        </w:rPr>
        <w:tab/>
        <w:t>BMus Practical Lessons 4</w:t>
      </w:r>
    </w:p>
    <w:p w:rsidR="00B66EB9" w:rsidRPr="00FF2A4C"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rPr>
      </w:pPr>
      <w:r w:rsidRPr="00FF2A4C">
        <w:rPr>
          <w:rFonts w:ascii="Times New Roman" w:eastAsia="Times New Roman" w:hAnsi="Times New Roman" w:cs="Times New Roman"/>
          <w:bCs/>
          <w:color w:val="000000"/>
          <w:sz w:val="44"/>
          <w:szCs w:val="44"/>
        </w:rPr>
        <w:t>MUIN 283   (0)</w:t>
      </w:r>
      <w:r w:rsidRPr="00FF2A4C">
        <w:rPr>
          <w:rFonts w:ascii="Times New Roman" w:eastAsia="Times New Roman" w:hAnsi="Times New Roman" w:cs="Times New Roman"/>
          <w:bCs/>
          <w:color w:val="000000"/>
          <w:sz w:val="44"/>
          <w:szCs w:val="44"/>
        </w:rPr>
        <w:tab/>
        <w:t>BMus Concentration Final Examination</w:t>
      </w:r>
    </w:p>
    <w:p w:rsidR="00B66EB9" w:rsidRPr="00FF2A4C" w:rsidRDefault="00B66EB9" w:rsidP="008D3741">
      <w:pPr>
        <w:widowControl w:val="0"/>
        <w:autoSpaceDE w:val="0"/>
        <w:autoSpaceDN w:val="0"/>
        <w:adjustRightInd w:val="0"/>
        <w:spacing w:after="0" w:line="240" w:lineRule="auto"/>
        <w:rPr>
          <w:rFonts w:ascii="Times New Roman" w:eastAsia="Times New Roman" w:hAnsi="Times New Roman" w:cs="Times New Roman"/>
          <w:bCs/>
          <w:color w:val="000000"/>
          <w:sz w:val="44"/>
          <w:szCs w:val="44"/>
        </w:rPr>
      </w:pPr>
    </w:p>
    <w:p w:rsidR="00734A33" w:rsidRPr="00FF2A4C" w:rsidRDefault="00734A33" w:rsidP="00A9504A">
      <w:pPr>
        <w:widowControl w:val="0"/>
        <w:autoSpaceDE w:val="0"/>
        <w:autoSpaceDN w:val="0"/>
        <w:adjustRightInd w:val="0"/>
        <w:spacing w:after="0" w:line="240" w:lineRule="auto"/>
        <w:rPr>
          <w:rFonts w:ascii="Times New Roman" w:eastAsia="Times New Roman" w:hAnsi="Times New Roman" w:cs="Times New Roman"/>
          <w:bCs/>
          <w:color w:val="000000"/>
          <w:sz w:val="44"/>
          <w:szCs w:val="44"/>
        </w:rPr>
      </w:pPr>
    </w:p>
    <w:p w:rsidR="00734A33" w:rsidRPr="00FF2A4C" w:rsidRDefault="00CC4426" w:rsidP="00313A9F">
      <w:pPr>
        <w:widowControl w:val="0"/>
        <w:autoSpaceDE w:val="0"/>
        <w:autoSpaceDN w:val="0"/>
        <w:adjustRightInd w:val="0"/>
        <w:spacing w:after="0" w:line="240" w:lineRule="auto"/>
        <w:ind w:left="3595" w:hanging="3495"/>
        <w:rPr>
          <w:rFonts w:ascii="Times New Roman" w:eastAsia="Times New Roman" w:hAnsi="Times New Roman" w:cs="Times New Roman"/>
          <w:b/>
          <w:bCs/>
          <w:color w:val="000000"/>
          <w:sz w:val="44"/>
          <w:szCs w:val="44"/>
        </w:rPr>
      </w:pPr>
      <w:r w:rsidRPr="00FF2A4C">
        <w:rPr>
          <w:rFonts w:ascii="Times New Roman" w:eastAsia="Times New Roman" w:hAnsi="Times New Roman" w:cs="Times New Roman"/>
          <w:b/>
          <w:bCs/>
          <w:color w:val="000000"/>
          <w:sz w:val="44"/>
          <w:szCs w:val="44"/>
        </w:rPr>
        <w:t>Complementary Music Components (21 credits)</w:t>
      </w:r>
    </w:p>
    <w:p w:rsidR="00CC4426" w:rsidRPr="00FF2A4C" w:rsidRDefault="00CC4426" w:rsidP="009C2972">
      <w:pPr>
        <w:widowControl w:val="0"/>
        <w:autoSpaceDE w:val="0"/>
        <w:autoSpaceDN w:val="0"/>
        <w:adjustRightInd w:val="0"/>
        <w:spacing w:after="0" w:line="240" w:lineRule="auto"/>
        <w:rPr>
          <w:rFonts w:ascii="Times New Roman" w:eastAsia="Times New Roman" w:hAnsi="Times New Roman" w:cs="Times New Roman"/>
          <w:b/>
          <w:bCs/>
          <w:color w:val="000000"/>
          <w:sz w:val="44"/>
          <w:szCs w:val="44"/>
        </w:rPr>
      </w:pPr>
    </w:p>
    <w:p w:rsidR="009C2972" w:rsidRDefault="009C2972" w:rsidP="009C2972">
      <w:pPr>
        <w:widowControl w:val="0"/>
        <w:autoSpaceDE w:val="0"/>
        <w:autoSpaceDN w:val="0"/>
        <w:adjustRightInd w:val="0"/>
        <w:spacing w:after="0" w:line="240" w:lineRule="auto"/>
        <w:rPr>
          <w:rFonts w:ascii="Times New Roman" w:eastAsia="Times New Roman" w:hAnsi="Times New Roman" w:cs="Times New Roman"/>
          <w:bCs/>
          <w:color w:val="000000"/>
          <w:sz w:val="44"/>
          <w:szCs w:val="44"/>
        </w:rPr>
      </w:pPr>
      <w:r w:rsidRPr="009C2972">
        <w:rPr>
          <w:rFonts w:ascii="Times New Roman" w:eastAsia="Times New Roman" w:hAnsi="Times New Roman" w:cs="Times New Roman"/>
          <w:bCs/>
          <w:color w:val="000000"/>
          <w:sz w:val="44"/>
          <w:szCs w:val="44"/>
        </w:rPr>
        <w:t>21 credits of complementary Music c</w:t>
      </w:r>
      <w:r>
        <w:rPr>
          <w:rFonts w:ascii="Times New Roman" w:eastAsia="Times New Roman" w:hAnsi="Times New Roman" w:cs="Times New Roman"/>
          <w:bCs/>
          <w:color w:val="000000"/>
          <w:sz w:val="44"/>
          <w:szCs w:val="44"/>
        </w:rPr>
        <w:t>ourses distributed as follows:</w:t>
      </w:r>
    </w:p>
    <w:p w:rsidR="009C2972" w:rsidRDefault="009C2972" w:rsidP="009C2972">
      <w:pPr>
        <w:widowControl w:val="0"/>
        <w:autoSpaceDE w:val="0"/>
        <w:autoSpaceDN w:val="0"/>
        <w:adjustRightInd w:val="0"/>
        <w:spacing w:after="0" w:line="240" w:lineRule="auto"/>
        <w:rPr>
          <w:rFonts w:ascii="Times New Roman" w:eastAsia="Times New Roman" w:hAnsi="Times New Roman" w:cs="Times New Roman"/>
          <w:bCs/>
          <w:color w:val="000000"/>
          <w:sz w:val="44"/>
          <w:szCs w:val="44"/>
        </w:rPr>
      </w:pPr>
    </w:p>
    <w:p w:rsidR="009C2972" w:rsidRDefault="009C2972" w:rsidP="009C2972">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color w:val="000000"/>
          <w:sz w:val="44"/>
          <w:szCs w:val="44"/>
        </w:rPr>
      </w:pPr>
      <w:r>
        <w:rPr>
          <w:rFonts w:ascii="Times New Roman" w:eastAsia="Times New Roman" w:hAnsi="Times New Roman" w:cs="Times New Roman"/>
          <w:bCs/>
          <w:color w:val="000000"/>
          <w:sz w:val="44"/>
          <w:szCs w:val="44"/>
        </w:rPr>
        <w:t>9 credits of Music Education</w:t>
      </w:r>
    </w:p>
    <w:p w:rsidR="009C2972" w:rsidRDefault="009C2972" w:rsidP="009C2972">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color w:val="000000"/>
          <w:sz w:val="44"/>
          <w:szCs w:val="44"/>
        </w:rPr>
      </w:pPr>
      <w:r>
        <w:rPr>
          <w:rFonts w:ascii="Times New Roman" w:eastAsia="Times New Roman" w:hAnsi="Times New Roman" w:cs="Times New Roman"/>
          <w:bCs/>
          <w:color w:val="000000"/>
          <w:sz w:val="44"/>
          <w:szCs w:val="44"/>
        </w:rPr>
        <w:t>2 credits of Musicianship</w:t>
      </w:r>
    </w:p>
    <w:p w:rsidR="009C2972" w:rsidRDefault="009C2972" w:rsidP="009C2972">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color w:val="000000"/>
          <w:sz w:val="44"/>
          <w:szCs w:val="44"/>
        </w:rPr>
      </w:pPr>
      <w:r>
        <w:rPr>
          <w:rFonts w:ascii="Times New Roman" w:eastAsia="Times New Roman" w:hAnsi="Times New Roman" w:cs="Times New Roman"/>
          <w:bCs/>
          <w:color w:val="000000"/>
          <w:sz w:val="44"/>
          <w:szCs w:val="44"/>
        </w:rPr>
        <w:t>6 credits of Music History</w:t>
      </w:r>
    </w:p>
    <w:p w:rsidR="009C2972" w:rsidRPr="009C2972" w:rsidRDefault="009C2972" w:rsidP="009C2972">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color w:val="000000"/>
          <w:sz w:val="44"/>
          <w:szCs w:val="44"/>
        </w:rPr>
      </w:pPr>
      <w:r>
        <w:rPr>
          <w:rFonts w:ascii="Times New Roman" w:eastAsia="Times New Roman" w:hAnsi="Times New Roman" w:cs="Times New Roman"/>
          <w:bCs/>
          <w:color w:val="000000"/>
          <w:sz w:val="44"/>
          <w:szCs w:val="44"/>
        </w:rPr>
        <w:t>4 credits of Performance</w:t>
      </w:r>
    </w:p>
    <w:p w:rsidR="00B66EB9" w:rsidRDefault="00B66EB9"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rPr>
      </w:pPr>
    </w:p>
    <w:p w:rsidR="009C2972" w:rsidRDefault="009C2972" w:rsidP="00313A9F">
      <w:pPr>
        <w:widowControl w:val="0"/>
        <w:autoSpaceDE w:val="0"/>
        <w:autoSpaceDN w:val="0"/>
        <w:adjustRightInd w:val="0"/>
        <w:spacing w:after="0" w:line="240" w:lineRule="auto"/>
        <w:ind w:left="3595" w:hanging="3495"/>
        <w:rPr>
          <w:rFonts w:ascii="Times New Roman" w:eastAsia="Times New Roman" w:hAnsi="Times New Roman" w:cs="Times New Roman"/>
          <w:b/>
          <w:bCs/>
          <w:color w:val="000000"/>
          <w:sz w:val="44"/>
          <w:szCs w:val="44"/>
        </w:rPr>
      </w:pPr>
      <w:r>
        <w:rPr>
          <w:rFonts w:ascii="Times New Roman" w:eastAsia="Times New Roman" w:hAnsi="Times New Roman" w:cs="Times New Roman"/>
          <w:b/>
          <w:bCs/>
          <w:color w:val="000000"/>
          <w:sz w:val="44"/>
          <w:szCs w:val="44"/>
        </w:rPr>
        <w:t>Music Education</w:t>
      </w:r>
    </w:p>
    <w:p w:rsidR="009C2972" w:rsidRDefault="009C2972" w:rsidP="00313A9F">
      <w:pPr>
        <w:widowControl w:val="0"/>
        <w:autoSpaceDE w:val="0"/>
        <w:autoSpaceDN w:val="0"/>
        <w:adjustRightInd w:val="0"/>
        <w:spacing w:after="0" w:line="240" w:lineRule="auto"/>
        <w:ind w:left="3595" w:hanging="3495"/>
        <w:rPr>
          <w:rFonts w:ascii="Times New Roman" w:eastAsia="Times New Roman" w:hAnsi="Times New Roman" w:cs="Times New Roman"/>
          <w:b/>
          <w:bCs/>
          <w:color w:val="000000"/>
          <w:sz w:val="44"/>
          <w:szCs w:val="44"/>
        </w:rPr>
      </w:pPr>
    </w:p>
    <w:p w:rsidR="009C2972" w:rsidRDefault="009C2972"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rPr>
      </w:pPr>
      <w:r>
        <w:rPr>
          <w:rFonts w:ascii="Times New Roman" w:eastAsia="Times New Roman" w:hAnsi="Times New Roman" w:cs="Times New Roman"/>
          <w:bCs/>
          <w:color w:val="000000"/>
          <w:sz w:val="44"/>
          <w:szCs w:val="44"/>
        </w:rPr>
        <w:t>3 credits, one of:</w:t>
      </w:r>
    </w:p>
    <w:p w:rsidR="009C2972" w:rsidRDefault="009C2972"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rPr>
      </w:pPr>
      <w:r>
        <w:rPr>
          <w:rFonts w:ascii="Times New Roman" w:eastAsia="Times New Roman" w:hAnsi="Times New Roman" w:cs="Times New Roman"/>
          <w:bCs/>
          <w:color w:val="000000"/>
          <w:sz w:val="44"/>
          <w:szCs w:val="44"/>
        </w:rPr>
        <w:t>MUIT 201   (3)</w:t>
      </w:r>
      <w:r>
        <w:rPr>
          <w:rFonts w:ascii="Times New Roman" w:eastAsia="Times New Roman" w:hAnsi="Times New Roman" w:cs="Times New Roman"/>
          <w:bCs/>
          <w:color w:val="000000"/>
          <w:sz w:val="44"/>
          <w:szCs w:val="44"/>
        </w:rPr>
        <w:tab/>
        <w:t>String Techniques</w:t>
      </w:r>
    </w:p>
    <w:p w:rsidR="009C2972" w:rsidRDefault="009C2972"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rPr>
      </w:pPr>
      <w:r>
        <w:rPr>
          <w:rFonts w:ascii="Times New Roman" w:eastAsia="Times New Roman" w:hAnsi="Times New Roman" w:cs="Times New Roman"/>
          <w:bCs/>
          <w:color w:val="000000"/>
          <w:sz w:val="44"/>
          <w:szCs w:val="44"/>
        </w:rPr>
        <w:t>MUIT 250   (3)</w:t>
      </w:r>
      <w:r>
        <w:rPr>
          <w:rFonts w:ascii="Times New Roman" w:eastAsia="Times New Roman" w:hAnsi="Times New Roman" w:cs="Times New Roman"/>
          <w:bCs/>
          <w:color w:val="000000"/>
          <w:sz w:val="44"/>
          <w:szCs w:val="44"/>
        </w:rPr>
        <w:tab/>
        <w:t>Guitar Techniques</w:t>
      </w:r>
    </w:p>
    <w:p w:rsidR="009C2972" w:rsidRDefault="009C2972"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rPr>
      </w:pPr>
      <w:r>
        <w:rPr>
          <w:rFonts w:ascii="Times New Roman" w:eastAsia="Times New Roman" w:hAnsi="Times New Roman" w:cs="Times New Roman"/>
          <w:bCs/>
          <w:color w:val="000000"/>
          <w:sz w:val="44"/>
          <w:szCs w:val="44"/>
        </w:rPr>
        <w:t>3 credits, one of:</w:t>
      </w:r>
    </w:p>
    <w:p w:rsidR="009C2972" w:rsidRDefault="009C2972" w:rsidP="00313A9F">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rPr>
      </w:pPr>
      <w:r>
        <w:rPr>
          <w:rFonts w:ascii="Times New Roman" w:eastAsia="Times New Roman" w:hAnsi="Times New Roman" w:cs="Times New Roman"/>
          <w:bCs/>
          <w:color w:val="000000"/>
          <w:sz w:val="44"/>
          <w:szCs w:val="44"/>
        </w:rPr>
        <w:t xml:space="preserve">MUCT </w:t>
      </w:r>
      <w:proofErr w:type="gramStart"/>
      <w:r>
        <w:rPr>
          <w:rFonts w:ascii="Times New Roman" w:eastAsia="Times New Roman" w:hAnsi="Times New Roman" w:cs="Times New Roman"/>
          <w:bCs/>
          <w:color w:val="000000"/>
          <w:sz w:val="44"/>
          <w:szCs w:val="44"/>
        </w:rPr>
        <w:t>315  (</w:t>
      </w:r>
      <w:proofErr w:type="gramEnd"/>
      <w:r>
        <w:rPr>
          <w:rFonts w:ascii="Times New Roman" w:eastAsia="Times New Roman" w:hAnsi="Times New Roman" w:cs="Times New Roman"/>
          <w:bCs/>
          <w:color w:val="000000"/>
          <w:sz w:val="44"/>
          <w:szCs w:val="44"/>
        </w:rPr>
        <w:t>3)</w:t>
      </w:r>
      <w:r>
        <w:rPr>
          <w:rFonts w:ascii="Times New Roman" w:eastAsia="Times New Roman" w:hAnsi="Times New Roman" w:cs="Times New Roman"/>
          <w:bCs/>
          <w:color w:val="000000"/>
          <w:sz w:val="44"/>
          <w:szCs w:val="44"/>
        </w:rPr>
        <w:tab/>
        <w:t>Choral Conducting</w:t>
      </w:r>
    </w:p>
    <w:p w:rsidR="009C2972" w:rsidRDefault="009C2972" w:rsidP="009C2972">
      <w:pPr>
        <w:widowControl w:val="0"/>
        <w:autoSpaceDE w:val="0"/>
        <w:autoSpaceDN w:val="0"/>
        <w:adjustRightInd w:val="0"/>
        <w:spacing w:after="0" w:line="240" w:lineRule="auto"/>
        <w:ind w:left="3595" w:hanging="3495"/>
        <w:rPr>
          <w:rFonts w:ascii="Times New Roman" w:eastAsia="Times New Roman" w:hAnsi="Times New Roman" w:cs="Times New Roman"/>
          <w:bCs/>
          <w:color w:val="000000"/>
          <w:sz w:val="44"/>
          <w:szCs w:val="44"/>
        </w:rPr>
      </w:pPr>
      <w:r>
        <w:rPr>
          <w:rFonts w:ascii="Times New Roman" w:eastAsia="Times New Roman" w:hAnsi="Times New Roman" w:cs="Times New Roman"/>
          <w:bCs/>
          <w:color w:val="000000"/>
          <w:sz w:val="44"/>
          <w:szCs w:val="44"/>
        </w:rPr>
        <w:t>MUIT 315   (3)</w:t>
      </w:r>
      <w:r>
        <w:rPr>
          <w:rFonts w:ascii="Times New Roman" w:eastAsia="Times New Roman" w:hAnsi="Times New Roman" w:cs="Times New Roman"/>
          <w:bCs/>
          <w:color w:val="000000"/>
          <w:sz w:val="44"/>
          <w:szCs w:val="44"/>
        </w:rPr>
        <w:tab/>
        <w:t>Instrumental Conducting</w:t>
      </w:r>
    </w:p>
    <w:p w:rsidR="009C2972" w:rsidRPr="00E1749C" w:rsidRDefault="009C2972" w:rsidP="00E1749C">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sidRPr="00E1749C">
        <w:rPr>
          <w:rFonts w:ascii="Times New Roman" w:eastAsia="Times New Roman" w:hAnsi="Times New Roman" w:cs="Times New Roman"/>
          <w:bCs/>
          <w:sz w:val="44"/>
          <w:szCs w:val="44"/>
        </w:rPr>
        <w:t>3 credits, select EDEA 362 or any course with a prefix of MUIT or MUGT.</w:t>
      </w:r>
    </w:p>
    <w:p w:rsidR="009C2972" w:rsidRDefault="009C2972"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EDEA 362   (3)</w:t>
      </w:r>
      <w:r>
        <w:rPr>
          <w:rFonts w:ascii="Times New Roman" w:eastAsia="Times New Roman" w:hAnsi="Times New Roman" w:cs="Times New Roman"/>
          <w:bCs/>
          <w:sz w:val="44"/>
          <w:szCs w:val="44"/>
        </w:rPr>
        <w:tab/>
        <w:t>Movement, Music and Communication</w:t>
      </w:r>
    </w:p>
    <w:p w:rsidR="009C2972" w:rsidRDefault="009C2972"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p>
    <w:p w:rsidR="009C2972" w:rsidRDefault="009C2972" w:rsidP="008D3741">
      <w:pPr>
        <w:widowControl w:val="0"/>
        <w:autoSpaceDE w:val="0"/>
        <w:autoSpaceDN w:val="0"/>
        <w:adjustRightInd w:val="0"/>
        <w:spacing w:after="0" w:line="240" w:lineRule="auto"/>
        <w:rPr>
          <w:rFonts w:ascii="Times New Roman" w:eastAsia="Times New Roman" w:hAnsi="Times New Roman" w:cs="Times New Roman"/>
          <w:bCs/>
          <w:sz w:val="44"/>
          <w:szCs w:val="44"/>
        </w:rPr>
      </w:pPr>
    </w:p>
    <w:p w:rsidR="009C2972" w:rsidRDefault="00D22D6E" w:rsidP="009C2972">
      <w:pPr>
        <w:widowControl w:val="0"/>
        <w:autoSpaceDE w:val="0"/>
        <w:autoSpaceDN w:val="0"/>
        <w:adjustRightInd w:val="0"/>
        <w:spacing w:after="0" w:line="240" w:lineRule="auto"/>
        <w:ind w:left="3595" w:hanging="3495"/>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Musicianship</w:t>
      </w:r>
    </w:p>
    <w:p w:rsidR="00D22D6E" w:rsidRDefault="00D22D6E" w:rsidP="009C2972">
      <w:pPr>
        <w:widowControl w:val="0"/>
        <w:autoSpaceDE w:val="0"/>
        <w:autoSpaceDN w:val="0"/>
        <w:adjustRightInd w:val="0"/>
        <w:spacing w:after="0" w:line="240" w:lineRule="auto"/>
        <w:ind w:left="3595" w:hanging="3495"/>
        <w:rPr>
          <w:rFonts w:ascii="Times New Roman" w:eastAsia="Times New Roman" w:hAnsi="Times New Roman" w:cs="Times New Roman"/>
          <w:b/>
          <w:bCs/>
          <w:sz w:val="44"/>
          <w:szCs w:val="44"/>
        </w:rPr>
      </w:pPr>
    </w:p>
    <w:p w:rsidR="00D22D6E" w:rsidRDefault="00D22D6E"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2 credits from:</w:t>
      </w:r>
    </w:p>
    <w:p w:rsidR="00D22D6E" w:rsidRDefault="00D22D6E"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MUSP </w:t>
      </w:r>
      <w:proofErr w:type="gramStart"/>
      <w:r>
        <w:rPr>
          <w:rFonts w:ascii="Times New Roman" w:eastAsia="Times New Roman" w:hAnsi="Times New Roman" w:cs="Times New Roman"/>
          <w:bCs/>
          <w:sz w:val="44"/>
          <w:szCs w:val="44"/>
        </w:rPr>
        <w:t>324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Musicianship for Strings</w:t>
      </w:r>
    </w:p>
    <w:p w:rsidR="00D22D6E" w:rsidRDefault="00D22D6E"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MUSP </w:t>
      </w:r>
      <w:proofErr w:type="gramStart"/>
      <w:r>
        <w:rPr>
          <w:rFonts w:ascii="Times New Roman" w:eastAsia="Times New Roman" w:hAnsi="Times New Roman" w:cs="Times New Roman"/>
          <w:bCs/>
          <w:sz w:val="44"/>
          <w:szCs w:val="44"/>
        </w:rPr>
        <w:t>330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Musicianship for Woodwinds</w:t>
      </w:r>
    </w:p>
    <w:p w:rsidR="00D22D6E" w:rsidRDefault="00D22D6E"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MUSP </w:t>
      </w:r>
      <w:proofErr w:type="gramStart"/>
      <w:r>
        <w:rPr>
          <w:rFonts w:ascii="Times New Roman" w:eastAsia="Times New Roman" w:hAnsi="Times New Roman" w:cs="Times New Roman"/>
          <w:bCs/>
          <w:sz w:val="44"/>
          <w:szCs w:val="44"/>
        </w:rPr>
        <w:t>335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Musicianship for Brass</w:t>
      </w:r>
    </w:p>
    <w:p w:rsidR="00D22D6E" w:rsidRDefault="00D22D6E"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MUSP </w:t>
      </w:r>
      <w:proofErr w:type="gramStart"/>
      <w:r>
        <w:rPr>
          <w:rFonts w:ascii="Times New Roman" w:eastAsia="Times New Roman" w:hAnsi="Times New Roman" w:cs="Times New Roman"/>
          <w:bCs/>
          <w:sz w:val="44"/>
          <w:szCs w:val="44"/>
        </w:rPr>
        <w:t>346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Post-Tonal Musicianship</w:t>
      </w:r>
    </w:p>
    <w:p w:rsidR="00D22D6E" w:rsidRDefault="00D22D6E"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MUSP </w:t>
      </w:r>
      <w:proofErr w:type="gramStart"/>
      <w:r>
        <w:rPr>
          <w:rFonts w:ascii="Times New Roman" w:eastAsia="Times New Roman" w:hAnsi="Times New Roman" w:cs="Times New Roman"/>
          <w:bCs/>
          <w:sz w:val="44"/>
          <w:szCs w:val="44"/>
        </w:rPr>
        <w:t>350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Musicianship for Pianists</w:t>
      </w:r>
    </w:p>
    <w:p w:rsidR="00D22D6E" w:rsidRDefault="00D22D6E"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MUSP </w:t>
      </w:r>
      <w:proofErr w:type="gramStart"/>
      <w:r>
        <w:rPr>
          <w:rFonts w:ascii="Times New Roman" w:eastAsia="Times New Roman" w:hAnsi="Times New Roman" w:cs="Times New Roman"/>
          <w:bCs/>
          <w:sz w:val="44"/>
          <w:szCs w:val="44"/>
        </w:rPr>
        <w:t>353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Musicianship for Voice</w:t>
      </w:r>
    </w:p>
    <w:p w:rsidR="00D22D6E" w:rsidRDefault="00D22D6E"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MUSP </w:t>
      </w:r>
      <w:proofErr w:type="gramStart"/>
      <w:r>
        <w:rPr>
          <w:rFonts w:ascii="Times New Roman" w:eastAsia="Times New Roman" w:hAnsi="Times New Roman" w:cs="Times New Roman"/>
          <w:bCs/>
          <w:sz w:val="44"/>
          <w:szCs w:val="44"/>
        </w:rPr>
        <w:t>354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Introduction to Improvisation and Ornamentation</w:t>
      </w:r>
    </w:p>
    <w:p w:rsidR="00D22D6E" w:rsidRDefault="00D22D6E"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MUSP </w:t>
      </w:r>
      <w:proofErr w:type="gramStart"/>
      <w:r>
        <w:rPr>
          <w:rFonts w:ascii="Times New Roman" w:eastAsia="Times New Roman" w:hAnsi="Times New Roman" w:cs="Times New Roman"/>
          <w:bCs/>
          <w:sz w:val="44"/>
          <w:szCs w:val="44"/>
        </w:rPr>
        <w:t>355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Musicianship for Percussion</w:t>
      </w:r>
    </w:p>
    <w:p w:rsidR="00D22D6E" w:rsidRDefault="00D22D6E"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MUSP </w:t>
      </w:r>
      <w:proofErr w:type="gramStart"/>
      <w:r>
        <w:rPr>
          <w:rFonts w:ascii="Times New Roman" w:eastAsia="Times New Roman" w:hAnsi="Times New Roman" w:cs="Times New Roman"/>
          <w:bCs/>
          <w:sz w:val="44"/>
          <w:szCs w:val="44"/>
        </w:rPr>
        <w:t>381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Singing Renaissance Notation</w:t>
      </w:r>
    </w:p>
    <w:p w:rsidR="00500E31" w:rsidRDefault="00500E31"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p>
    <w:p w:rsidR="00500E31" w:rsidRDefault="00500E31" w:rsidP="000C0647">
      <w:pPr>
        <w:widowControl w:val="0"/>
        <w:autoSpaceDE w:val="0"/>
        <w:autoSpaceDN w:val="0"/>
        <w:adjustRightInd w:val="0"/>
        <w:spacing w:after="0" w:line="240" w:lineRule="auto"/>
        <w:ind w:left="3595" w:hanging="3495"/>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Music History</w:t>
      </w:r>
    </w:p>
    <w:p w:rsidR="00500E31" w:rsidRPr="000C0647" w:rsidRDefault="00500E31" w:rsidP="000C0647">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sidRPr="000C0647">
        <w:rPr>
          <w:rFonts w:ascii="Times New Roman" w:eastAsia="Times New Roman" w:hAnsi="Times New Roman" w:cs="Times New Roman"/>
          <w:bCs/>
          <w:sz w:val="44"/>
          <w:szCs w:val="44"/>
        </w:rPr>
        <w:t>6 credits of courses with a MUHL or a MUPP prefix.</w:t>
      </w:r>
    </w:p>
    <w:p w:rsidR="00500E31" w:rsidRDefault="00500E31" w:rsidP="009C2972">
      <w:pPr>
        <w:widowControl w:val="0"/>
        <w:autoSpaceDE w:val="0"/>
        <w:autoSpaceDN w:val="0"/>
        <w:adjustRightInd w:val="0"/>
        <w:spacing w:after="0" w:line="240" w:lineRule="auto"/>
        <w:ind w:left="3595" w:hanging="3495"/>
        <w:rPr>
          <w:rFonts w:ascii="Times New Roman" w:eastAsia="Times New Roman" w:hAnsi="Times New Roman" w:cs="Times New Roman"/>
          <w:bCs/>
          <w:color w:val="FF0000"/>
          <w:sz w:val="44"/>
          <w:szCs w:val="44"/>
        </w:rPr>
      </w:pPr>
    </w:p>
    <w:p w:rsidR="00500E31" w:rsidRDefault="00500E31" w:rsidP="009C2972">
      <w:pPr>
        <w:widowControl w:val="0"/>
        <w:autoSpaceDE w:val="0"/>
        <w:autoSpaceDN w:val="0"/>
        <w:adjustRightInd w:val="0"/>
        <w:spacing w:after="0" w:line="240" w:lineRule="auto"/>
        <w:ind w:left="3595" w:hanging="3495"/>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Performance</w:t>
      </w:r>
    </w:p>
    <w:p w:rsidR="00500E31" w:rsidRDefault="00500E31"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4 credits from:</w:t>
      </w:r>
    </w:p>
    <w:p w:rsidR="00500E31" w:rsidRDefault="00500E31"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MUEN </w:t>
      </w:r>
      <w:proofErr w:type="gramStart"/>
      <w:r>
        <w:rPr>
          <w:rFonts w:ascii="Times New Roman" w:eastAsia="Times New Roman" w:hAnsi="Times New Roman" w:cs="Times New Roman"/>
          <w:bCs/>
          <w:sz w:val="44"/>
          <w:szCs w:val="44"/>
        </w:rPr>
        <w:t>563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Jazz Vocal Workshop</w:t>
      </w:r>
    </w:p>
    <w:p w:rsidR="00500E31" w:rsidRDefault="00500E31"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MUEN </w:t>
      </w:r>
      <w:proofErr w:type="gramStart"/>
      <w:r>
        <w:rPr>
          <w:rFonts w:ascii="Times New Roman" w:eastAsia="Times New Roman" w:hAnsi="Times New Roman" w:cs="Times New Roman"/>
          <w:bCs/>
          <w:sz w:val="44"/>
          <w:szCs w:val="44"/>
        </w:rPr>
        <w:t>572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Cappella Antica</w:t>
      </w:r>
    </w:p>
    <w:p w:rsidR="00500E31" w:rsidRPr="00FF2A4C" w:rsidRDefault="00500E31"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lang w:val="fr-CA"/>
        </w:rPr>
      </w:pPr>
      <w:r w:rsidRPr="00FF2A4C">
        <w:rPr>
          <w:rFonts w:ascii="Times New Roman" w:eastAsia="Times New Roman" w:hAnsi="Times New Roman" w:cs="Times New Roman"/>
          <w:bCs/>
          <w:sz w:val="44"/>
          <w:szCs w:val="44"/>
          <w:lang w:val="fr-CA"/>
        </w:rPr>
        <w:t>MUEN 573  (2)</w:t>
      </w:r>
      <w:r w:rsidRPr="00FF2A4C">
        <w:rPr>
          <w:rFonts w:ascii="Times New Roman" w:eastAsia="Times New Roman" w:hAnsi="Times New Roman" w:cs="Times New Roman"/>
          <w:bCs/>
          <w:sz w:val="44"/>
          <w:szCs w:val="44"/>
          <w:lang w:val="fr-CA"/>
        </w:rPr>
        <w:tab/>
        <w:t>Baroque Orchestra</w:t>
      </w:r>
    </w:p>
    <w:p w:rsidR="00500E31" w:rsidRPr="00FF2A4C" w:rsidRDefault="00500E31"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lang w:val="fr-CA"/>
        </w:rPr>
      </w:pPr>
      <w:r w:rsidRPr="00FF2A4C">
        <w:rPr>
          <w:rFonts w:ascii="Times New Roman" w:eastAsia="Times New Roman" w:hAnsi="Times New Roman" w:cs="Times New Roman"/>
          <w:bCs/>
          <w:sz w:val="44"/>
          <w:szCs w:val="44"/>
          <w:lang w:val="fr-CA"/>
        </w:rPr>
        <w:t>MUEN 587  (2)</w:t>
      </w:r>
      <w:r w:rsidRPr="00FF2A4C">
        <w:rPr>
          <w:rFonts w:ascii="Times New Roman" w:eastAsia="Times New Roman" w:hAnsi="Times New Roman" w:cs="Times New Roman"/>
          <w:bCs/>
          <w:sz w:val="44"/>
          <w:szCs w:val="44"/>
          <w:lang w:val="fr-CA"/>
        </w:rPr>
        <w:tab/>
        <w:t>Cappella McGill</w:t>
      </w:r>
    </w:p>
    <w:p w:rsidR="00500E31" w:rsidRDefault="00500E31"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MUEN </w:t>
      </w:r>
      <w:proofErr w:type="gramStart"/>
      <w:r>
        <w:rPr>
          <w:rFonts w:ascii="Times New Roman" w:eastAsia="Times New Roman" w:hAnsi="Times New Roman" w:cs="Times New Roman"/>
          <w:bCs/>
          <w:sz w:val="44"/>
          <w:szCs w:val="44"/>
        </w:rPr>
        <w:t>590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McGill Winds</w:t>
      </w:r>
    </w:p>
    <w:p w:rsidR="00500E31" w:rsidRDefault="00500E31"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MUEN </w:t>
      </w:r>
      <w:proofErr w:type="gramStart"/>
      <w:r>
        <w:rPr>
          <w:rFonts w:ascii="Times New Roman" w:eastAsia="Times New Roman" w:hAnsi="Times New Roman" w:cs="Times New Roman"/>
          <w:bCs/>
          <w:sz w:val="44"/>
          <w:szCs w:val="44"/>
        </w:rPr>
        <w:t>592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Chamber Jazz Ensemble</w:t>
      </w:r>
    </w:p>
    <w:p w:rsidR="00500E31" w:rsidRDefault="00500E31"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MUEN </w:t>
      </w:r>
      <w:proofErr w:type="gramStart"/>
      <w:r>
        <w:rPr>
          <w:rFonts w:ascii="Times New Roman" w:eastAsia="Times New Roman" w:hAnsi="Times New Roman" w:cs="Times New Roman"/>
          <w:bCs/>
          <w:sz w:val="44"/>
          <w:szCs w:val="44"/>
        </w:rPr>
        <w:t>593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Choral Ensembles</w:t>
      </w:r>
    </w:p>
    <w:p w:rsidR="00500E31" w:rsidRDefault="00500E31"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MUEN </w:t>
      </w:r>
      <w:proofErr w:type="gramStart"/>
      <w:r>
        <w:rPr>
          <w:rFonts w:ascii="Times New Roman" w:eastAsia="Times New Roman" w:hAnsi="Times New Roman" w:cs="Times New Roman"/>
          <w:bCs/>
          <w:sz w:val="44"/>
          <w:szCs w:val="44"/>
        </w:rPr>
        <w:t>594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Contemporary Music Ensemble</w:t>
      </w:r>
    </w:p>
    <w:p w:rsidR="00500E31" w:rsidRDefault="00500E31"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MUEN </w:t>
      </w:r>
      <w:proofErr w:type="gramStart"/>
      <w:r>
        <w:rPr>
          <w:rFonts w:ascii="Times New Roman" w:eastAsia="Times New Roman" w:hAnsi="Times New Roman" w:cs="Times New Roman"/>
          <w:bCs/>
          <w:sz w:val="44"/>
          <w:szCs w:val="44"/>
        </w:rPr>
        <w:t>597  (</w:t>
      </w:r>
      <w:proofErr w:type="gramEnd"/>
      <w:r>
        <w:rPr>
          <w:rFonts w:ascii="Times New Roman" w:eastAsia="Times New Roman" w:hAnsi="Times New Roman" w:cs="Times New Roman"/>
          <w:bCs/>
          <w:sz w:val="44"/>
          <w:szCs w:val="44"/>
        </w:rPr>
        <w:t>2)</w:t>
      </w:r>
      <w:r>
        <w:rPr>
          <w:rFonts w:ascii="Times New Roman" w:eastAsia="Times New Roman" w:hAnsi="Times New Roman" w:cs="Times New Roman"/>
          <w:bCs/>
          <w:sz w:val="44"/>
          <w:szCs w:val="44"/>
        </w:rPr>
        <w:tab/>
        <w:t>Orchestral Ensembles</w:t>
      </w:r>
    </w:p>
    <w:p w:rsidR="000C0647" w:rsidRDefault="000C0647"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p>
    <w:p w:rsidR="000C0647" w:rsidRDefault="000C0647" w:rsidP="009C2972">
      <w:pPr>
        <w:widowControl w:val="0"/>
        <w:autoSpaceDE w:val="0"/>
        <w:autoSpaceDN w:val="0"/>
        <w:adjustRightInd w:val="0"/>
        <w:spacing w:after="0" w:line="240" w:lineRule="auto"/>
        <w:ind w:left="3595" w:hanging="3495"/>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Electives</w:t>
      </w:r>
      <w:r w:rsidR="00E1749C">
        <w:rPr>
          <w:rFonts w:ascii="Times New Roman" w:eastAsia="Times New Roman" w:hAnsi="Times New Roman" w:cs="Times New Roman"/>
          <w:b/>
          <w:bCs/>
          <w:sz w:val="44"/>
          <w:szCs w:val="44"/>
        </w:rPr>
        <w:t xml:space="preserve"> (12 credits)</w:t>
      </w:r>
    </w:p>
    <w:p w:rsidR="00E1749C" w:rsidRDefault="00E1749C"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9 credits of free electives</w:t>
      </w:r>
    </w:p>
    <w:p w:rsidR="00E1749C" w:rsidRDefault="00E1749C"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3 credits of non-Music electives</w:t>
      </w:r>
    </w:p>
    <w:p w:rsidR="00E1749C" w:rsidRDefault="00E1749C" w:rsidP="009C2972">
      <w:pPr>
        <w:widowControl w:val="0"/>
        <w:autoSpaceDE w:val="0"/>
        <w:autoSpaceDN w:val="0"/>
        <w:adjustRightInd w:val="0"/>
        <w:spacing w:after="0" w:line="240" w:lineRule="auto"/>
        <w:ind w:left="3595" w:hanging="3495"/>
        <w:rPr>
          <w:rFonts w:ascii="Times New Roman" w:eastAsia="Times New Roman" w:hAnsi="Times New Roman" w:cs="Times New Roman"/>
          <w:bCs/>
          <w:sz w:val="44"/>
          <w:szCs w:val="44"/>
        </w:rPr>
      </w:pPr>
    </w:p>
    <w:p w:rsidR="00E1749C" w:rsidRDefault="008C2611" w:rsidP="009C2972">
      <w:pPr>
        <w:widowControl w:val="0"/>
        <w:autoSpaceDE w:val="0"/>
        <w:autoSpaceDN w:val="0"/>
        <w:adjustRightInd w:val="0"/>
        <w:spacing w:after="0" w:line="240" w:lineRule="auto"/>
        <w:ind w:left="3595" w:hanging="3495"/>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Required Education Courses (45 credits)</w:t>
      </w:r>
    </w:p>
    <w:p w:rsidR="008C2611" w:rsidRDefault="008C2611" w:rsidP="008C2611">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*Note: Students take either EDEE 355 or EDPE 304, but not both.</w:t>
      </w:r>
    </w:p>
    <w:p w:rsidR="008C2611" w:rsidRDefault="008C2611" w:rsidP="008C2611">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 The </w:t>
      </w:r>
      <w:r>
        <w:rPr>
          <w:rFonts w:ascii="Times New Roman" w:eastAsia="Times New Roman" w:hAnsi="Times New Roman" w:cs="Times New Roman"/>
          <w:b/>
          <w:bCs/>
          <w:sz w:val="44"/>
          <w:szCs w:val="44"/>
        </w:rPr>
        <w:t>B</w:t>
      </w:r>
      <w:r>
        <w:rPr>
          <w:rFonts w:ascii="Times New Roman" w:eastAsia="Times New Roman" w:hAnsi="Times New Roman" w:cs="Times New Roman"/>
          <w:bCs/>
          <w:sz w:val="44"/>
          <w:szCs w:val="44"/>
        </w:rPr>
        <w:t>’s indicate blocked courses to be taken during field experience (stage) semesters.</w:t>
      </w:r>
    </w:p>
    <w:p w:rsidR="008C2611" w:rsidRDefault="008C2611" w:rsidP="008C2611">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8C2611" w:rsidRDefault="008C2611" w:rsidP="008C2611">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EDEA 206</w:t>
      </w:r>
      <w:r>
        <w:rPr>
          <w:rFonts w:ascii="Times New Roman" w:eastAsia="Times New Roman" w:hAnsi="Times New Roman" w:cs="Times New Roman"/>
          <w:bCs/>
          <w:sz w:val="44"/>
          <w:szCs w:val="44"/>
        </w:rPr>
        <w:tab/>
      </w:r>
      <w:proofErr w:type="gramStart"/>
      <w:r>
        <w:rPr>
          <w:rFonts w:ascii="Times New Roman" w:eastAsia="Times New Roman" w:hAnsi="Times New Roman" w:cs="Times New Roman"/>
          <w:b/>
          <w:bCs/>
          <w:sz w:val="44"/>
          <w:szCs w:val="44"/>
        </w:rPr>
        <w:t>B</w:t>
      </w:r>
      <w:r>
        <w:rPr>
          <w:rFonts w:ascii="Times New Roman" w:eastAsia="Times New Roman" w:hAnsi="Times New Roman" w:cs="Times New Roman"/>
          <w:bCs/>
          <w:sz w:val="44"/>
          <w:szCs w:val="44"/>
        </w:rPr>
        <w:t>(</w:t>
      </w:r>
      <w:proofErr w:type="gramEnd"/>
      <w:r>
        <w:rPr>
          <w:rFonts w:ascii="Times New Roman" w:eastAsia="Times New Roman" w:hAnsi="Times New Roman" w:cs="Times New Roman"/>
          <w:bCs/>
          <w:sz w:val="44"/>
          <w:szCs w:val="44"/>
        </w:rPr>
        <w:t>1)</w:t>
      </w:r>
      <w:r>
        <w:rPr>
          <w:rFonts w:ascii="Times New Roman" w:eastAsia="Times New Roman" w:hAnsi="Times New Roman" w:cs="Times New Roman"/>
          <w:bCs/>
          <w:sz w:val="44"/>
          <w:szCs w:val="44"/>
        </w:rPr>
        <w:tab/>
        <w:t>1</w:t>
      </w:r>
      <w:r w:rsidRPr="008C2611">
        <w:rPr>
          <w:rFonts w:ascii="Times New Roman" w:eastAsia="Times New Roman" w:hAnsi="Times New Roman" w:cs="Times New Roman"/>
          <w:bCs/>
          <w:sz w:val="44"/>
          <w:szCs w:val="44"/>
          <w:vertAlign w:val="superscript"/>
        </w:rPr>
        <w:t>st</w:t>
      </w:r>
      <w:r>
        <w:rPr>
          <w:rFonts w:ascii="Times New Roman" w:eastAsia="Times New Roman" w:hAnsi="Times New Roman" w:cs="Times New Roman"/>
          <w:bCs/>
          <w:sz w:val="44"/>
          <w:szCs w:val="44"/>
        </w:rPr>
        <w:t xml:space="preserve"> Year Professional Seminar</w:t>
      </w:r>
    </w:p>
    <w:p w:rsidR="008C2611" w:rsidRDefault="008C2611"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EDEA 407</w:t>
      </w:r>
      <w:r>
        <w:rPr>
          <w:rFonts w:ascii="Times New Roman" w:eastAsia="Times New Roman" w:hAnsi="Times New Roman" w:cs="Times New Roman"/>
          <w:bCs/>
          <w:sz w:val="44"/>
          <w:szCs w:val="44"/>
        </w:rPr>
        <w:tab/>
      </w:r>
      <w:proofErr w:type="gramStart"/>
      <w:r>
        <w:rPr>
          <w:rFonts w:ascii="Times New Roman" w:eastAsia="Times New Roman" w:hAnsi="Times New Roman" w:cs="Times New Roman"/>
          <w:b/>
          <w:bCs/>
          <w:sz w:val="44"/>
          <w:szCs w:val="44"/>
        </w:rPr>
        <w:t>B</w:t>
      </w:r>
      <w:r>
        <w:rPr>
          <w:rFonts w:ascii="Times New Roman" w:eastAsia="Times New Roman" w:hAnsi="Times New Roman" w:cs="Times New Roman"/>
          <w:bCs/>
          <w:sz w:val="44"/>
          <w:szCs w:val="44"/>
        </w:rPr>
        <w:t>(</w:t>
      </w:r>
      <w:proofErr w:type="gramEnd"/>
      <w:r>
        <w:rPr>
          <w:rFonts w:ascii="Times New Roman" w:eastAsia="Times New Roman" w:hAnsi="Times New Roman" w:cs="Times New Roman"/>
          <w:bCs/>
          <w:sz w:val="44"/>
          <w:szCs w:val="44"/>
        </w:rPr>
        <w:t>3)</w:t>
      </w:r>
      <w:r>
        <w:rPr>
          <w:rFonts w:ascii="Times New Roman" w:eastAsia="Times New Roman" w:hAnsi="Times New Roman" w:cs="Times New Roman"/>
          <w:bCs/>
          <w:sz w:val="44"/>
          <w:szCs w:val="44"/>
        </w:rPr>
        <w:tab/>
        <w:t>Final Year Professional Seminar</w:t>
      </w:r>
    </w:p>
    <w:p w:rsidR="00176240"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Music</w:t>
      </w:r>
    </w:p>
    <w:p w:rsidR="00176240" w:rsidRPr="00A72888"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color w:val="FF0000"/>
          <w:sz w:val="44"/>
          <w:szCs w:val="44"/>
        </w:rPr>
      </w:pPr>
      <w:r w:rsidRPr="00A72888">
        <w:rPr>
          <w:rFonts w:ascii="Times New Roman" w:eastAsia="Times New Roman" w:hAnsi="Times New Roman" w:cs="Times New Roman"/>
          <w:bCs/>
          <w:color w:val="FF0000"/>
          <w:sz w:val="44"/>
          <w:szCs w:val="44"/>
        </w:rPr>
        <w:t>EDEA 442</w:t>
      </w:r>
      <w:r w:rsidRPr="00A72888">
        <w:rPr>
          <w:rFonts w:ascii="Times New Roman" w:eastAsia="Times New Roman" w:hAnsi="Times New Roman" w:cs="Times New Roman"/>
          <w:bCs/>
          <w:color w:val="FF0000"/>
          <w:sz w:val="44"/>
          <w:szCs w:val="44"/>
        </w:rPr>
        <w:tab/>
      </w:r>
      <w:proofErr w:type="gramStart"/>
      <w:r w:rsidRPr="00A72888">
        <w:rPr>
          <w:rFonts w:ascii="Times New Roman" w:eastAsia="Times New Roman" w:hAnsi="Times New Roman" w:cs="Times New Roman"/>
          <w:b/>
          <w:bCs/>
          <w:color w:val="FF0000"/>
          <w:sz w:val="44"/>
          <w:szCs w:val="44"/>
        </w:rPr>
        <w:t>B</w:t>
      </w:r>
      <w:r w:rsidRPr="00A72888">
        <w:rPr>
          <w:rFonts w:ascii="Times New Roman" w:eastAsia="Times New Roman" w:hAnsi="Times New Roman" w:cs="Times New Roman"/>
          <w:bCs/>
          <w:color w:val="FF0000"/>
          <w:sz w:val="44"/>
          <w:szCs w:val="44"/>
        </w:rPr>
        <w:t>(</w:t>
      </w:r>
      <w:proofErr w:type="gramEnd"/>
      <w:r w:rsidRPr="00A72888">
        <w:rPr>
          <w:rFonts w:ascii="Times New Roman" w:eastAsia="Times New Roman" w:hAnsi="Times New Roman" w:cs="Times New Roman"/>
          <w:bCs/>
          <w:color w:val="FF0000"/>
          <w:sz w:val="44"/>
          <w:szCs w:val="44"/>
        </w:rPr>
        <w:t>3)</w:t>
      </w:r>
      <w:r w:rsidRPr="00A72888">
        <w:rPr>
          <w:rFonts w:ascii="Times New Roman" w:eastAsia="Times New Roman" w:hAnsi="Times New Roman" w:cs="Times New Roman"/>
          <w:bCs/>
          <w:color w:val="FF0000"/>
          <w:sz w:val="44"/>
          <w:szCs w:val="44"/>
        </w:rPr>
        <w:tab/>
        <w:t xml:space="preserve">Elementary Music Curriculum </w:t>
      </w:r>
    </w:p>
    <w:p w:rsidR="00176240" w:rsidRPr="00A72888"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color w:val="FF0000"/>
          <w:sz w:val="44"/>
          <w:szCs w:val="44"/>
        </w:rPr>
      </w:pPr>
      <w:r w:rsidRPr="00A72888">
        <w:rPr>
          <w:rFonts w:ascii="Times New Roman" w:eastAsia="Times New Roman" w:hAnsi="Times New Roman" w:cs="Times New Roman"/>
          <w:bCs/>
          <w:color w:val="FF0000"/>
          <w:sz w:val="44"/>
          <w:szCs w:val="44"/>
        </w:rPr>
        <w:tab/>
      </w:r>
      <w:r w:rsidRPr="00A72888">
        <w:rPr>
          <w:rFonts w:ascii="Times New Roman" w:eastAsia="Times New Roman" w:hAnsi="Times New Roman" w:cs="Times New Roman"/>
          <w:bCs/>
          <w:color w:val="FF0000"/>
          <w:sz w:val="44"/>
          <w:szCs w:val="44"/>
        </w:rPr>
        <w:tab/>
      </w:r>
      <w:r w:rsidRPr="00A72888">
        <w:rPr>
          <w:rFonts w:ascii="Times New Roman" w:eastAsia="Times New Roman" w:hAnsi="Times New Roman" w:cs="Times New Roman"/>
          <w:bCs/>
          <w:color w:val="FF0000"/>
          <w:sz w:val="44"/>
          <w:szCs w:val="44"/>
        </w:rPr>
        <w:tab/>
      </w:r>
      <w:r w:rsidRPr="00A72888">
        <w:rPr>
          <w:rFonts w:ascii="Times New Roman" w:eastAsia="Times New Roman" w:hAnsi="Times New Roman" w:cs="Times New Roman"/>
          <w:bCs/>
          <w:color w:val="FF0000"/>
          <w:sz w:val="44"/>
          <w:szCs w:val="44"/>
        </w:rPr>
        <w:tab/>
      </w:r>
      <w:r w:rsidRPr="00A72888">
        <w:rPr>
          <w:rFonts w:ascii="Times New Roman" w:eastAsia="Times New Roman" w:hAnsi="Times New Roman" w:cs="Times New Roman"/>
          <w:bCs/>
          <w:color w:val="FF0000"/>
          <w:sz w:val="44"/>
          <w:szCs w:val="44"/>
        </w:rPr>
        <w:tab/>
        <w:t>and Instruction</w:t>
      </w:r>
    </w:p>
    <w:p w:rsidR="00176240" w:rsidRPr="00A72888"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color w:val="FF0000"/>
          <w:sz w:val="44"/>
          <w:szCs w:val="44"/>
        </w:rPr>
      </w:pPr>
      <w:r w:rsidRPr="00A72888">
        <w:rPr>
          <w:rFonts w:ascii="Times New Roman" w:eastAsia="Times New Roman" w:hAnsi="Times New Roman" w:cs="Times New Roman"/>
          <w:bCs/>
          <w:color w:val="FF0000"/>
          <w:sz w:val="44"/>
          <w:szCs w:val="44"/>
        </w:rPr>
        <w:t>EDEA 472</w:t>
      </w:r>
      <w:r w:rsidRPr="00A72888">
        <w:rPr>
          <w:rFonts w:ascii="Times New Roman" w:eastAsia="Times New Roman" w:hAnsi="Times New Roman" w:cs="Times New Roman"/>
          <w:bCs/>
          <w:color w:val="FF0000"/>
          <w:sz w:val="44"/>
          <w:szCs w:val="44"/>
        </w:rPr>
        <w:tab/>
      </w:r>
      <w:proofErr w:type="gramStart"/>
      <w:r w:rsidRPr="00A72888">
        <w:rPr>
          <w:rFonts w:ascii="Times New Roman" w:eastAsia="Times New Roman" w:hAnsi="Times New Roman" w:cs="Times New Roman"/>
          <w:b/>
          <w:bCs/>
          <w:color w:val="FF0000"/>
          <w:sz w:val="44"/>
          <w:szCs w:val="44"/>
        </w:rPr>
        <w:t>B</w:t>
      </w:r>
      <w:r w:rsidRPr="00A72888">
        <w:rPr>
          <w:rFonts w:ascii="Times New Roman" w:eastAsia="Times New Roman" w:hAnsi="Times New Roman" w:cs="Times New Roman"/>
          <w:bCs/>
          <w:color w:val="FF0000"/>
          <w:sz w:val="44"/>
          <w:szCs w:val="44"/>
        </w:rPr>
        <w:t>(</w:t>
      </w:r>
      <w:proofErr w:type="gramEnd"/>
      <w:r w:rsidRPr="00A72888">
        <w:rPr>
          <w:rFonts w:ascii="Times New Roman" w:eastAsia="Times New Roman" w:hAnsi="Times New Roman" w:cs="Times New Roman"/>
          <w:bCs/>
          <w:color w:val="FF0000"/>
          <w:sz w:val="44"/>
          <w:szCs w:val="44"/>
        </w:rPr>
        <w:t>3)</w:t>
      </w:r>
      <w:r w:rsidRPr="00A72888">
        <w:rPr>
          <w:rFonts w:ascii="Times New Roman" w:eastAsia="Times New Roman" w:hAnsi="Times New Roman" w:cs="Times New Roman"/>
          <w:bCs/>
          <w:color w:val="FF0000"/>
          <w:sz w:val="44"/>
          <w:szCs w:val="44"/>
        </w:rPr>
        <w:tab/>
        <w:t xml:space="preserve">Secondary Music Curriculum </w:t>
      </w:r>
    </w:p>
    <w:p w:rsidR="00176240" w:rsidRPr="00A72888"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color w:val="FF0000"/>
          <w:sz w:val="44"/>
          <w:szCs w:val="44"/>
        </w:rPr>
      </w:pPr>
      <w:r w:rsidRPr="00A72888">
        <w:rPr>
          <w:rFonts w:ascii="Times New Roman" w:eastAsia="Times New Roman" w:hAnsi="Times New Roman" w:cs="Times New Roman"/>
          <w:bCs/>
          <w:color w:val="FF0000"/>
          <w:sz w:val="44"/>
          <w:szCs w:val="44"/>
        </w:rPr>
        <w:tab/>
      </w:r>
      <w:r w:rsidRPr="00A72888">
        <w:rPr>
          <w:rFonts w:ascii="Times New Roman" w:eastAsia="Times New Roman" w:hAnsi="Times New Roman" w:cs="Times New Roman"/>
          <w:bCs/>
          <w:color w:val="FF0000"/>
          <w:sz w:val="44"/>
          <w:szCs w:val="44"/>
        </w:rPr>
        <w:tab/>
      </w:r>
      <w:r w:rsidRPr="00A72888">
        <w:rPr>
          <w:rFonts w:ascii="Times New Roman" w:eastAsia="Times New Roman" w:hAnsi="Times New Roman" w:cs="Times New Roman"/>
          <w:bCs/>
          <w:color w:val="FF0000"/>
          <w:sz w:val="44"/>
          <w:szCs w:val="44"/>
        </w:rPr>
        <w:tab/>
      </w:r>
      <w:r w:rsidRPr="00A72888">
        <w:rPr>
          <w:rFonts w:ascii="Times New Roman" w:eastAsia="Times New Roman" w:hAnsi="Times New Roman" w:cs="Times New Roman"/>
          <w:bCs/>
          <w:color w:val="FF0000"/>
          <w:sz w:val="44"/>
          <w:szCs w:val="44"/>
        </w:rPr>
        <w:tab/>
      </w:r>
      <w:r w:rsidRPr="00A72888">
        <w:rPr>
          <w:rFonts w:ascii="Times New Roman" w:eastAsia="Times New Roman" w:hAnsi="Times New Roman" w:cs="Times New Roman"/>
          <w:bCs/>
          <w:color w:val="FF0000"/>
          <w:sz w:val="44"/>
          <w:szCs w:val="44"/>
        </w:rPr>
        <w:tab/>
        <w:t>and Instruction</w:t>
      </w:r>
    </w:p>
    <w:p w:rsidR="00176240"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EDEC 215</w:t>
      </w:r>
      <w:r>
        <w:rPr>
          <w:rFonts w:ascii="Times New Roman" w:eastAsia="Times New Roman" w:hAnsi="Times New Roman" w:cs="Times New Roman"/>
          <w:bCs/>
          <w:sz w:val="44"/>
          <w:szCs w:val="44"/>
        </w:rPr>
        <w:tab/>
        <w:t>(0)</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English Language Requirement</w:t>
      </w:r>
    </w:p>
    <w:p w:rsidR="00176240"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EDEC 247</w:t>
      </w:r>
      <w:r>
        <w:rPr>
          <w:rFonts w:ascii="Times New Roman" w:eastAsia="Times New Roman" w:hAnsi="Times New Roman" w:cs="Times New Roman"/>
          <w:bCs/>
          <w:sz w:val="44"/>
          <w:szCs w:val="44"/>
        </w:rPr>
        <w:tab/>
        <w:t>(3)</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Policy Issues in Quebec</w:t>
      </w:r>
    </w:p>
    <w:p w:rsidR="00176240"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Education</w:t>
      </w:r>
    </w:p>
    <w:p w:rsidR="00176240"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EDEE 355* </w:t>
      </w:r>
      <w:proofErr w:type="gramStart"/>
      <w:r>
        <w:rPr>
          <w:rFonts w:ascii="Times New Roman" w:eastAsia="Times New Roman" w:hAnsi="Times New Roman" w:cs="Times New Roman"/>
          <w:b/>
          <w:bCs/>
          <w:sz w:val="44"/>
          <w:szCs w:val="44"/>
        </w:rPr>
        <w:t>B</w:t>
      </w:r>
      <w:r>
        <w:rPr>
          <w:rFonts w:ascii="Times New Roman" w:eastAsia="Times New Roman" w:hAnsi="Times New Roman" w:cs="Times New Roman"/>
          <w:bCs/>
          <w:sz w:val="44"/>
          <w:szCs w:val="44"/>
        </w:rPr>
        <w:t>(</w:t>
      </w:r>
      <w:proofErr w:type="gramEnd"/>
      <w:r>
        <w:rPr>
          <w:rFonts w:ascii="Times New Roman" w:eastAsia="Times New Roman" w:hAnsi="Times New Roman" w:cs="Times New Roman"/>
          <w:bCs/>
          <w:sz w:val="44"/>
          <w:szCs w:val="44"/>
        </w:rPr>
        <w:t>3)</w:t>
      </w:r>
      <w:r>
        <w:rPr>
          <w:rFonts w:ascii="Times New Roman" w:eastAsia="Times New Roman" w:hAnsi="Times New Roman" w:cs="Times New Roman"/>
          <w:bCs/>
          <w:sz w:val="44"/>
          <w:szCs w:val="44"/>
        </w:rPr>
        <w:tab/>
        <w:t>Classroom-based Evaluation</w:t>
      </w:r>
    </w:p>
    <w:p w:rsidR="00176240"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EDES 350</w:t>
      </w:r>
      <w:r>
        <w:rPr>
          <w:rFonts w:ascii="Times New Roman" w:eastAsia="Times New Roman" w:hAnsi="Times New Roman" w:cs="Times New Roman"/>
          <w:bCs/>
          <w:sz w:val="44"/>
          <w:szCs w:val="44"/>
        </w:rPr>
        <w:tab/>
        <w:t xml:space="preserve"> </w:t>
      </w:r>
      <w:proofErr w:type="gramStart"/>
      <w:r>
        <w:rPr>
          <w:rFonts w:ascii="Times New Roman" w:eastAsia="Times New Roman" w:hAnsi="Times New Roman" w:cs="Times New Roman"/>
          <w:b/>
          <w:bCs/>
          <w:sz w:val="44"/>
          <w:szCs w:val="44"/>
        </w:rPr>
        <w:t>B</w:t>
      </w:r>
      <w:r>
        <w:rPr>
          <w:rFonts w:ascii="Times New Roman" w:eastAsia="Times New Roman" w:hAnsi="Times New Roman" w:cs="Times New Roman"/>
          <w:bCs/>
          <w:sz w:val="44"/>
          <w:szCs w:val="44"/>
        </w:rPr>
        <w:t>(</w:t>
      </w:r>
      <w:proofErr w:type="gramEnd"/>
      <w:r>
        <w:rPr>
          <w:rFonts w:ascii="Times New Roman" w:eastAsia="Times New Roman" w:hAnsi="Times New Roman" w:cs="Times New Roman"/>
          <w:bCs/>
          <w:sz w:val="44"/>
          <w:szCs w:val="44"/>
        </w:rPr>
        <w:t>3)</w:t>
      </w:r>
      <w:r>
        <w:rPr>
          <w:rFonts w:ascii="Times New Roman" w:eastAsia="Times New Roman" w:hAnsi="Times New Roman" w:cs="Times New Roman"/>
          <w:bCs/>
          <w:sz w:val="44"/>
          <w:szCs w:val="44"/>
        </w:rPr>
        <w:tab/>
        <w:t>Classroom Practices</w:t>
      </w:r>
    </w:p>
    <w:p w:rsidR="00176240"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EDFE 205</w:t>
      </w:r>
      <w:r>
        <w:rPr>
          <w:rFonts w:ascii="Times New Roman" w:eastAsia="Times New Roman" w:hAnsi="Times New Roman" w:cs="Times New Roman"/>
          <w:bCs/>
          <w:sz w:val="44"/>
          <w:szCs w:val="44"/>
        </w:rPr>
        <w:tab/>
        <w:t>(2)</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First Field Experience (Music)</w:t>
      </w:r>
    </w:p>
    <w:p w:rsidR="00176240"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EDFE 208</w:t>
      </w:r>
      <w:r>
        <w:rPr>
          <w:rFonts w:ascii="Times New Roman" w:eastAsia="Times New Roman" w:hAnsi="Times New Roman" w:cs="Times New Roman"/>
          <w:bCs/>
          <w:sz w:val="44"/>
          <w:szCs w:val="44"/>
        </w:rPr>
        <w:tab/>
        <w:t>(3)</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Second Field Experience</w:t>
      </w:r>
    </w:p>
    <w:p w:rsidR="00176240"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(Music)</w:t>
      </w:r>
    </w:p>
    <w:p w:rsidR="00176240"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EDFE 308</w:t>
      </w:r>
      <w:r>
        <w:rPr>
          <w:rFonts w:ascii="Times New Roman" w:eastAsia="Times New Roman" w:hAnsi="Times New Roman" w:cs="Times New Roman"/>
          <w:bCs/>
          <w:sz w:val="44"/>
          <w:szCs w:val="44"/>
        </w:rPr>
        <w:tab/>
        <w:t>(8)</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Third Field Experience (Music)</w:t>
      </w:r>
    </w:p>
    <w:p w:rsidR="00176240"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EDFE 407</w:t>
      </w:r>
      <w:r>
        <w:rPr>
          <w:rFonts w:ascii="Times New Roman" w:eastAsia="Times New Roman" w:hAnsi="Times New Roman" w:cs="Times New Roman"/>
          <w:bCs/>
          <w:sz w:val="44"/>
          <w:szCs w:val="44"/>
        </w:rPr>
        <w:tab/>
        <w:t>(7)</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Fourth Field Experience</w:t>
      </w:r>
    </w:p>
    <w:p w:rsidR="00176240"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(Music)</w:t>
      </w:r>
    </w:p>
    <w:p w:rsidR="00176240"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EDPE 300</w:t>
      </w:r>
      <w:r>
        <w:rPr>
          <w:rFonts w:ascii="Times New Roman" w:eastAsia="Times New Roman" w:hAnsi="Times New Roman" w:cs="Times New Roman"/>
          <w:bCs/>
          <w:sz w:val="44"/>
          <w:szCs w:val="44"/>
        </w:rPr>
        <w:tab/>
        <w:t>(3)</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Educational Psychology</w:t>
      </w:r>
    </w:p>
    <w:p w:rsidR="00176240"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EDPE 304* </w:t>
      </w:r>
      <w:proofErr w:type="gramStart"/>
      <w:r>
        <w:rPr>
          <w:rFonts w:ascii="Times New Roman" w:eastAsia="Times New Roman" w:hAnsi="Times New Roman" w:cs="Times New Roman"/>
          <w:b/>
          <w:bCs/>
          <w:sz w:val="44"/>
          <w:szCs w:val="44"/>
        </w:rPr>
        <w:t>B</w:t>
      </w:r>
      <w:r>
        <w:rPr>
          <w:rFonts w:ascii="Times New Roman" w:eastAsia="Times New Roman" w:hAnsi="Times New Roman" w:cs="Times New Roman"/>
          <w:bCs/>
          <w:sz w:val="44"/>
          <w:szCs w:val="44"/>
        </w:rPr>
        <w:t>(</w:t>
      </w:r>
      <w:proofErr w:type="gramEnd"/>
      <w:r>
        <w:rPr>
          <w:rFonts w:ascii="Times New Roman" w:eastAsia="Times New Roman" w:hAnsi="Times New Roman" w:cs="Times New Roman"/>
          <w:bCs/>
          <w:sz w:val="44"/>
          <w:szCs w:val="44"/>
        </w:rPr>
        <w:t>3)</w:t>
      </w:r>
      <w:r>
        <w:rPr>
          <w:rFonts w:ascii="Times New Roman" w:eastAsia="Times New Roman" w:hAnsi="Times New Roman" w:cs="Times New Roman"/>
          <w:bCs/>
          <w:sz w:val="44"/>
          <w:szCs w:val="44"/>
        </w:rPr>
        <w:tab/>
        <w:t>Measurement and Evaluation</w:t>
      </w:r>
    </w:p>
    <w:p w:rsidR="00176240" w:rsidRPr="00A72888" w:rsidRDefault="00176240" w:rsidP="00176240">
      <w:pPr>
        <w:widowControl w:val="0"/>
        <w:autoSpaceDE w:val="0"/>
        <w:autoSpaceDN w:val="0"/>
        <w:adjustRightInd w:val="0"/>
        <w:spacing w:after="0" w:line="240" w:lineRule="auto"/>
        <w:ind w:left="100"/>
        <w:rPr>
          <w:rFonts w:ascii="Times New Roman" w:eastAsia="Times New Roman" w:hAnsi="Times New Roman" w:cs="Times New Roman"/>
          <w:bCs/>
          <w:color w:val="FF0000"/>
          <w:sz w:val="44"/>
          <w:szCs w:val="44"/>
        </w:rPr>
      </w:pPr>
      <w:r w:rsidRPr="00A72888">
        <w:rPr>
          <w:rFonts w:ascii="Times New Roman" w:eastAsia="Times New Roman" w:hAnsi="Times New Roman" w:cs="Times New Roman"/>
          <w:bCs/>
          <w:color w:val="FF0000"/>
          <w:sz w:val="44"/>
          <w:szCs w:val="44"/>
        </w:rPr>
        <w:t>EDPI 309</w:t>
      </w:r>
      <w:r w:rsidRPr="00A72888">
        <w:rPr>
          <w:rFonts w:ascii="Times New Roman" w:eastAsia="Times New Roman" w:hAnsi="Times New Roman" w:cs="Times New Roman"/>
          <w:bCs/>
          <w:color w:val="FF0000"/>
          <w:sz w:val="44"/>
          <w:szCs w:val="44"/>
        </w:rPr>
        <w:tab/>
        <w:t>(3)</w:t>
      </w:r>
      <w:r w:rsidRPr="00A72888">
        <w:rPr>
          <w:rFonts w:ascii="Times New Roman" w:eastAsia="Times New Roman" w:hAnsi="Times New Roman" w:cs="Times New Roman"/>
          <w:bCs/>
          <w:color w:val="FF0000"/>
          <w:sz w:val="44"/>
          <w:szCs w:val="44"/>
        </w:rPr>
        <w:tab/>
      </w:r>
      <w:r w:rsidRPr="00A72888">
        <w:rPr>
          <w:rFonts w:ascii="Times New Roman" w:eastAsia="Times New Roman" w:hAnsi="Times New Roman" w:cs="Times New Roman"/>
          <w:bCs/>
          <w:color w:val="FF0000"/>
          <w:sz w:val="44"/>
          <w:szCs w:val="44"/>
        </w:rPr>
        <w:tab/>
        <w:t>Exceptional Students</w:t>
      </w:r>
    </w:p>
    <w:p w:rsidR="0025028B" w:rsidRDefault="0025028B"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25028B" w:rsidRDefault="00B83A36" w:rsidP="00176240">
      <w:pPr>
        <w:widowControl w:val="0"/>
        <w:autoSpaceDE w:val="0"/>
        <w:autoSpaceDN w:val="0"/>
        <w:adjustRightInd w:val="0"/>
        <w:spacing w:after="0" w:line="240" w:lineRule="auto"/>
        <w:ind w:left="100"/>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Complementary Education Courses (10 credits)</w:t>
      </w:r>
    </w:p>
    <w:p w:rsidR="00B83A36" w:rsidRDefault="00B83A36"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10 credits distributed as follows:</w:t>
      </w:r>
    </w:p>
    <w:p w:rsidR="00B83A36" w:rsidRDefault="00B83A36" w:rsidP="00176240">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3 credits from:</w:t>
      </w:r>
    </w:p>
    <w:p w:rsidR="00B83A36"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EDEC 233</w:t>
      </w:r>
      <w:r>
        <w:rPr>
          <w:rFonts w:ascii="Times New Roman" w:eastAsia="Times New Roman" w:hAnsi="Times New Roman" w:cs="Times New Roman"/>
          <w:bCs/>
          <w:sz w:val="44"/>
          <w:szCs w:val="44"/>
        </w:rPr>
        <w:tab/>
        <w:t>(3)</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First Nations and Inuit</w:t>
      </w:r>
    </w:p>
    <w:p w:rsidR="00B83A36"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Education</w:t>
      </w:r>
    </w:p>
    <w:p w:rsidR="00B83A36"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EDEC 248</w:t>
      </w:r>
      <w:r>
        <w:rPr>
          <w:rFonts w:ascii="Times New Roman" w:eastAsia="Times New Roman" w:hAnsi="Times New Roman" w:cs="Times New Roman"/>
          <w:bCs/>
          <w:sz w:val="44"/>
          <w:szCs w:val="44"/>
        </w:rPr>
        <w:tab/>
        <w:t>(3)</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Multicultural Education</w:t>
      </w:r>
    </w:p>
    <w:p w:rsidR="00B83A36"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EDEC 249</w:t>
      </w:r>
      <w:r>
        <w:rPr>
          <w:rFonts w:ascii="Times New Roman" w:eastAsia="Times New Roman" w:hAnsi="Times New Roman" w:cs="Times New Roman"/>
          <w:bCs/>
          <w:sz w:val="44"/>
          <w:szCs w:val="44"/>
        </w:rPr>
        <w:tab/>
        <w:t>(3)</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Global Education and Social</w:t>
      </w:r>
    </w:p>
    <w:p w:rsidR="00B83A36" w:rsidRDefault="00B83A36" w:rsidP="00A72888">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Justice</w:t>
      </w:r>
    </w:p>
    <w:p w:rsidR="00B83A36"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EDEC 253</w:t>
      </w:r>
      <w:r>
        <w:rPr>
          <w:rFonts w:ascii="Times New Roman" w:eastAsia="Times New Roman" w:hAnsi="Times New Roman" w:cs="Times New Roman"/>
          <w:bCs/>
          <w:sz w:val="44"/>
          <w:szCs w:val="44"/>
        </w:rPr>
        <w:tab/>
        <w:t>(1)</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Second Professional Seminar</w:t>
      </w:r>
    </w:p>
    <w:p w:rsidR="00A72888" w:rsidRDefault="00B83A36" w:rsidP="00A72888">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(Kindergarten/Elementary)</w:t>
      </w:r>
    </w:p>
    <w:p w:rsidR="00B83A36" w:rsidRDefault="00B83A36" w:rsidP="00A72888">
      <w:pPr>
        <w:widowControl w:val="0"/>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3 credits from:</w:t>
      </w:r>
    </w:p>
    <w:p w:rsidR="00B83A36" w:rsidRDefault="00B83A36" w:rsidP="00B83A36">
      <w:pPr>
        <w:widowControl w:val="0"/>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EDEC 260</w:t>
      </w:r>
      <w:r>
        <w:rPr>
          <w:rFonts w:ascii="Times New Roman" w:eastAsia="Times New Roman" w:hAnsi="Times New Roman" w:cs="Times New Roman"/>
          <w:bCs/>
          <w:sz w:val="44"/>
          <w:szCs w:val="44"/>
        </w:rPr>
        <w:tab/>
        <w:t>(3)</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Philosophical Foundations</w:t>
      </w:r>
    </w:p>
    <w:p w:rsidR="00B83A36" w:rsidRDefault="00B83A36" w:rsidP="00B83A36">
      <w:pPr>
        <w:widowControl w:val="0"/>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EDEC 261</w:t>
      </w:r>
      <w:r>
        <w:rPr>
          <w:rFonts w:ascii="Times New Roman" w:eastAsia="Times New Roman" w:hAnsi="Times New Roman" w:cs="Times New Roman"/>
          <w:bCs/>
          <w:sz w:val="44"/>
          <w:szCs w:val="44"/>
        </w:rPr>
        <w:tab/>
        <w:t>(3)</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Philosophy of Catholic</w:t>
      </w:r>
    </w:p>
    <w:p w:rsidR="00B83A36" w:rsidRDefault="00B83A36" w:rsidP="00B83A36">
      <w:pPr>
        <w:widowControl w:val="0"/>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Education</w:t>
      </w:r>
    </w:p>
    <w:p w:rsidR="00B83A36"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3 credits from:</w:t>
      </w:r>
    </w:p>
    <w:p w:rsidR="00B83A36"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EDEC 262 (3)</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 xml:space="preserve">Media, Technology and </w:t>
      </w:r>
    </w:p>
    <w:p w:rsidR="00B83A36"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Education</w:t>
      </w:r>
    </w:p>
    <w:p w:rsidR="00B83A36"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EDPT 200</w:t>
      </w:r>
      <w:r>
        <w:rPr>
          <w:rFonts w:ascii="Times New Roman" w:eastAsia="Times New Roman" w:hAnsi="Times New Roman" w:cs="Times New Roman"/>
          <w:bCs/>
          <w:sz w:val="44"/>
          <w:szCs w:val="44"/>
        </w:rPr>
        <w:tab/>
        <w:t>(3)</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 xml:space="preserve">Integrating Educational </w:t>
      </w:r>
    </w:p>
    <w:p w:rsidR="00B83A36"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Technology in Classrooms</w:t>
      </w:r>
    </w:p>
    <w:p w:rsidR="00B83A36"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EDPT 204</w:t>
      </w:r>
      <w:r>
        <w:rPr>
          <w:rFonts w:ascii="Times New Roman" w:eastAsia="Times New Roman" w:hAnsi="Times New Roman" w:cs="Times New Roman"/>
          <w:bCs/>
          <w:sz w:val="44"/>
          <w:szCs w:val="44"/>
        </w:rPr>
        <w:tab/>
        <w:t>(3)</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Educational Media 1</w:t>
      </w:r>
    </w:p>
    <w:p w:rsidR="00B83A36"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MUGT 301(3)</w:t>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 xml:space="preserve">Technology and Media for </w:t>
      </w:r>
    </w:p>
    <w:p w:rsidR="00B83A36"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r>
      <w:r>
        <w:rPr>
          <w:rFonts w:ascii="Times New Roman" w:eastAsia="Times New Roman" w:hAnsi="Times New Roman" w:cs="Times New Roman"/>
          <w:bCs/>
          <w:sz w:val="44"/>
          <w:szCs w:val="44"/>
        </w:rPr>
        <w:tab/>
        <w:t>Music Education</w:t>
      </w:r>
    </w:p>
    <w:p w:rsidR="00B83A36"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8D3741" w:rsidRDefault="00B83A36"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**Some courses are offered as a blocked course but are not labeled here with a </w:t>
      </w:r>
      <w:r>
        <w:rPr>
          <w:rFonts w:ascii="Times New Roman" w:eastAsia="Times New Roman" w:hAnsi="Times New Roman" w:cs="Times New Roman"/>
          <w:b/>
          <w:bCs/>
          <w:sz w:val="44"/>
          <w:szCs w:val="44"/>
        </w:rPr>
        <w:t>B</w:t>
      </w:r>
      <w:r>
        <w:rPr>
          <w:rFonts w:ascii="Times New Roman" w:eastAsia="Times New Roman" w:hAnsi="Times New Roman" w:cs="Times New Roman"/>
          <w:bCs/>
          <w:sz w:val="44"/>
          <w:szCs w:val="44"/>
        </w:rPr>
        <w:t>. Check the course offerings on Minerva each year/semester to see what is being offered at what time!**</w:t>
      </w:r>
    </w:p>
    <w:p w:rsidR="008D3741" w:rsidRDefault="008D3741">
      <w:pPr>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br w:type="page"/>
      </w:r>
    </w:p>
    <w:p w:rsidR="00A72888" w:rsidRPr="00A72888" w:rsidRDefault="00A72888" w:rsidP="008D3741">
      <w:pPr>
        <w:widowControl w:val="0"/>
        <w:autoSpaceDE w:val="0"/>
        <w:autoSpaceDN w:val="0"/>
        <w:adjustRightInd w:val="0"/>
        <w:spacing w:after="0" w:line="240" w:lineRule="auto"/>
        <w:rPr>
          <w:rFonts w:ascii="Times New Roman" w:eastAsia="Times New Roman" w:hAnsi="Times New Roman" w:cs="Times New Roman"/>
          <w:b/>
          <w:bCs/>
          <w:sz w:val="44"/>
          <w:szCs w:val="44"/>
        </w:rPr>
      </w:pPr>
      <w:r w:rsidRPr="00A72888">
        <w:rPr>
          <w:rFonts w:ascii="Times New Roman" w:eastAsia="Times New Roman" w:hAnsi="Times New Roman" w:cs="Times New Roman"/>
          <w:b/>
          <w:bCs/>
          <w:sz w:val="44"/>
          <w:szCs w:val="44"/>
        </w:rPr>
        <w:t>Important notes about class scheduling</w:t>
      </w:r>
    </w:p>
    <w:p w:rsidR="00A72888" w:rsidRDefault="00A72888" w:rsidP="00A72888">
      <w:pPr>
        <w:widowControl w:val="0"/>
        <w:autoSpaceDE w:val="0"/>
        <w:autoSpaceDN w:val="0"/>
        <w:adjustRightInd w:val="0"/>
        <w:spacing w:after="0" w:line="240" w:lineRule="auto"/>
        <w:ind w:left="100"/>
        <w:rPr>
          <w:rFonts w:ascii="Times New Roman" w:eastAsia="Times New Roman" w:hAnsi="Times New Roman" w:cs="Times New Roman"/>
          <w:bCs/>
          <w:color w:val="FF0000"/>
          <w:sz w:val="44"/>
          <w:szCs w:val="44"/>
        </w:rPr>
      </w:pPr>
      <w:r>
        <w:rPr>
          <w:rFonts w:ascii="Times New Roman" w:eastAsia="Times New Roman" w:hAnsi="Times New Roman" w:cs="Times New Roman"/>
          <w:bCs/>
          <w:color w:val="FF0000"/>
          <w:sz w:val="44"/>
          <w:szCs w:val="44"/>
        </w:rPr>
        <w:t>-Your first and second stage must be done in different years. You cannot do them both in one summer semester.</w:t>
      </w:r>
    </w:p>
    <w:p w:rsidR="00191576" w:rsidRPr="00A72888" w:rsidRDefault="00A72888" w:rsidP="00A72888">
      <w:pPr>
        <w:widowControl w:val="0"/>
        <w:autoSpaceDE w:val="0"/>
        <w:autoSpaceDN w:val="0"/>
        <w:adjustRightInd w:val="0"/>
        <w:spacing w:after="0" w:line="240" w:lineRule="auto"/>
        <w:ind w:left="100"/>
        <w:rPr>
          <w:rFonts w:ascii="Times New Roman" w:eastAsia="Times New Roman" w:hAnsi="Times New Roman" w:cs="Times New Roman"/>
          <w:bCs/>
          <w:color w:val="FF0000"/>
          <w:sz w:val="44"/>
          <w:szCs w:val="44"/>
        </w:rPr>
      </w:pPr>
      <w:r>
        <w:rPr>
          <w:rFonts w:ascii="Times New Roman" w:eastAsia="Times New Roman" w:hAnsi="Times New Roman" w:cs="Times New Roman"/>
          <w:bCs/>
          <w:color w:val="FF0000"/>
          <w:sz w:val="44"/>
          <w:szCs w:val="44"/>
        </w:rPr>
        <w:t>-</w:t>
      </w:r>
      <w:r w:rsidRPr="00A72888">
        <w:rPr>
          <w:rFonts w:ascii="Times New Roman" w:eastAsia="Times New Roman" w:hAnsi="Times New Roman" w:cs="Times New Roman"/>
          <w:bCs/>
          <w:color w:val="FF0000"/>
          <w:sz w:val="44"/>
          <w:szCs w:val="44"/>
        </w:rPr>
        <w:t xml:space="preserve">The classes to be taken with you </w:t>
      </w:r>
      <w:r w:rsidR="007C78B6" w:rsidRPr="00A72888">
        <w:rPr>
          <w:rFonts w:ascii="Times New Roman" w:eastAsia="Times New Roman" w:hAnsi="Times New Roman" w:cs="Times New Roman"/>
          <w:bCs/>
          <w:color w:val="FF0000"/>
          <w:sz w:val="44"/>
          <w:szCs w:val="44"/>
        </w:rPr>
        <w:t>3</w:t>
      </w:r>
      <w:r w:rsidR="007C78B6" w:rsidRPr="00A72888">
        <w:rPr>
          <w:rFonts w:ascii="Times New Roman" w:eastAsia="Times New Roman" w:hAnsi="Times New Roman" w:cs="Times New Roman"/>
          <w:bCs/>
          <w:color w:val="FF0000"/>
          <w:sz w:val="44"/>
          <w:szCs w:val="44"/>
          <w:vertAlign w:val="superscript"/>
        </w:rPr>
        <w:t>rd</w:t>
      </w:r>
      <w:r w:rsidR="007C78B6" w:rsidRPr="00A72888">
        <w:rPr>
          <w:rFonts w:ascii="Times New Roman" w:eastAsia="Times New Roman" w:hAnsi="Times New Roman" w:cs="Times New Roman"/>
          <w:bCs/>
          <w:color w:val="FF0000"/>
          <w:sz w:val="44"/>
          <w:szCs w:val="44"/>
        </w:rPr>
        <w:t xml:space="preserve"> stage</w:t>
      </w:r>
      <w:r w:rsidRPr="00A72888">
        <w:rPr>
          <w:rFonts w:ascii="Times New Roman" w:eastAsia="Times New Roman" w:hAnsi="Times New Roman" w:cs="Times New Roman"/>
          <w:bCs/>
          <w:color w:val="FF0000"/>
          <w:sz w:val="44"/>
          <w:szCs w:val="44"/>
        </w:rPr>
        <w:t xml:space="preserve"> are: </w:t>
      </w:r>
      <w:r w:rsidR="00E0293B">
        <w:rPr>
          <w:rFonts w:ascii="Times New Roman" w:eastAsia="Times New Roman" w:hAnsi="Times New Roman" w:cs="Times New Roman"/>
          <w:bCs/>
          <w:color w:val="FF0000"/>
          <w:sz w:val="44"/>
          <w:szCs w:val="44"/>
        </w:rPr>
        <w:t xml:space="preserve">EDFE 308, EDEA 442, and EDES 350 </w:t>
      </w:r>
    </w:p>
    <w:p w:rsidR="007C78B6" w:rsidRDefault="00A72888" w:rsidP="00B83A36">
      <w:pPr>
        <w:widowControl w:val="0"/>
        <w:autoSpaceDE w:val="0"/>
        <w:autoSpaceDN w:val="0"/>
        <w:adjustRightInd w:val="0"/>
        <w:spacing w:after="0" w:line="240" w:lineRule="auto"/>
        <w:ind w:left="100"/>
        <w:rPr>
          <w:rFonts w:ascii="Times New Roman" w:eastAsia="Times New Roman" w:hAnsi="Times New Roman" w:cs="Times New Roman"/>
          <w:bCs/>
          <w:color w:val="FF0000"/>
          <w:sz w:val="44"/>
          <w:szCs w:val="44"/>
        </w:rPr>
      </w:pPr>
      <w:r>
        <w:rPr>
          <w:rFonts w:ascii="Times New Roman" w:eastAsia="Times New Roman" w:hAnsi="Times New Roman" w:cs="Times New Roman"/>
          <w:bCs/>
          <w:color w:val="FF0000"/>
          <w:sz w:val="44"/>
          <w:szCs w:val="44"/>
        </w:rPr>
        <w:t>-</w:t>
      </w:r>
      <w:r w:rsidRPr="00A72888">
        <w:rPr>
          <w:rFonts w:ascii="Times New Roman" w:eastAsia="Times New Roman" w:hAnsi="Times New Roman" w:cs="Times New Roman"/>
          <w:bCs/>
          <w:color w:val="FF0000"/>
          <w:sz w:val="44"/>
          <w:szCs w:val="44"/>
        </w:rPr>
        <w:t xml:space="preserve">The classes to be taken with your </w:t>
      </w:r>
      <w:r w:rsidR="007C78B6" w:rsidRPr="00A72888">
        <w:rPr>
          <w:rFonts w:ascii="Times New Roman" w:eastAsia="Times New Roman" w:hAnsi="Times New Roman" w:cs="Times New Roman"/>
          <w:bCs/>
          <w:color w:val="FF0000"/>
          <w:sz w:val="44"/>
          <w:szCs w:val="44"/>
        </w:rPr>
        <w:t>4</w:t>
      </w:r>
      <w:r w:rsidR="007C78B6" w:rsidRPr="00A72888">
        <w:rPr>
          <w:rFonts w:ascii="Times New Roman" w:eastAsia="Times New Roman" w:hAnsi="Times New Roman" w:cs="Times New Roman"/>
          <w:bCs/>
          <w:color w:val="FF0000"/>
          <w:sz w:val="44"/>
          <w:szCs w:val="44"/>
          <w:vertAlign w:val="superscript"/>
        </w:rPr>
        <w:t>th</w:t>
      </w:r>
      <w:r w:rsidR="007C78B6" w:rsidRPr="00A72888">
        <w:rPr>
          <w:rFonts w:ascii="Times New Roman" w:eastAsia="Times New Roman" w:hAnsi="Times New Roman" w:cs="Times New Roman"/>
          <w:bCs/>
          <w:color w:val="FF0000"/>
          <w:sz w:val="44"/>
          <w:szCs w:val="44"/>
        </w:rPr>
        <w:t xml:space="preserve"> stage</w:t>
      </w:r>
      <w:r w:rsidRPr="00A72888">
        <w:rPr>
          <w:rFonts w:ascii="Times New Roman" w:eastAsia="Times New Roman" w:hAnsi="Times New Roman" w:cs="Times New Roman"/>
          <w:bCs/>
          <w:color w:val="FF0000"/>
          <w:sz w:val="44"/>
          <w:szCs w:val="44"/>
        </w:rPr>
        <w:t xml:space="preserve"> are: </w:t>
      </w:r>
    </w:p>
    <w:p w:rsidR="00E0293B" w:rsidRPr="00A72888" w:rsidRDefault="00E0293B" w:rsidP="00B83A36">
      <w:pPr>
        <w:widowControl w:val="0"/>
        <w:autoSpaceDE w:val="0"/>
        <w:autoSpaceDN w:val="0"/>
        <w:adjustRightInd w:val="0"/>
        <w:spacing w:after="0" w:line="240" w:lineRule="auto"/>
        <w:ind w:left="100"/>
        <w:rPr>
          <w:rFonts w:ascii="Times New Roman" w:eastAsia="Times New Roman" w:hAnsi="Times New Roman" w:cs="Times New Roman"/>
          <w:bCs/>
          <w:color w:val="FF0000"/>
          <w:sz w:val="44"/>
          <w:szCs w:val="44"/>
        </w:rPr>
      </w:pPr>
      <w:r>
        <w:rPr>
          <w:rFonts w:ascii="Times New Roman" w:eastAsia="Times New Roman" w:hAnsi="Times New Roman" w:cs="Times New Roman"/>
          <w:bCs/>
          <w:color w:val="FF0000"/>
          <w:sz w:val="44"/>
          <w:szCs w:val="44"/>
        </w:rPr>
        <w:t>EDEA 472, EDFE 407, EDEA 407</w:t>
      </w:r>
    </w:p>
    <w:p w:rsidR="00A72888" w:rsidRPr="00A72888" w:rsidRDefault="00A72888" w:rsidP="00A72888">
      <w:pPr>
        <w:widowControl w:val="0"/>
        <w:autoSpaceDE w:val="0"/>
        <w:autoSpaceDN w:val="0"/>
        <w:adjustRightInd w:val="0"/>
        <w:spacing w:after="0" w:line="240" w:lineRule="auto"/>
        <w:ind w:left="100"/>
        <w:rPr>
          <w:rFonts w:ascii="Times New Roman" w:eastAsia="Times New Roman" w:hAnsi="Times New Roman" w:cs="Times New Roman"/>
          <w:bCs/>
          <w:color w:val="FF0000"/>
          <w:sz w:val="44"/>
          <w:szCs w:val="44"/>
        </w:rPr>
      </w:pPr>
      <w:r w:rsidRPr="00A72888">
        <w:rPr>
          <w:rFonts w:ascii="Times New Roman" w:eastAsia="Times New Roman" w:hAnsi="Times New Roman" w:cs="Times New Roman"/>
          <w:bCs/>
          <w:color w:val="FF0000"/>
          <w:sz w:val="44"/>
          <w:szCs w:val="44"/>
        </w:rPr>
        <w:t>-</w:t>
      </w:r>
      <w:r w:rsidR="007C78B6" w:rsidRPr="00A72888">
        <w:rPr>
          <w:rFonts w:ascii="Times New Roman" w:eastAsia="Times New Roman" w:hAnsi="Times New Roman" w:cs="Times New Roman"/>
          <w:bCs/>
          <w:color w:val="FF0000"/>
          <w:sz w:val="44"/>
          <w:szCs w:val="44"/>
        </w:rPr>
        <w:t>String tech</w:t>
      </w:r>
      <w:r w:rsidRPr="00A72888">
        <w:rPr>
          <w:rFonts w:ascii="Times New Roman" w:eastAsia="Times New Roman" w:hAnsi="Times New Roman" w:cs="Times New Roman"/>
          <w:bCs/>
          <w:color w:val="FF0000"/>
          <w:sz w:val="44"/>
          <w:szCs w:val="44"/>
        </w:rPr>
        <w:t xml:space="preserve"> and G</w:t>
      </w:r>
      <w:r w:rsidR="007C78B6" w:rsidRPr="00A72888">
        <w:rPr>
          <w:rFonts w:ascii="Times New Roman" w:eastAsia="Times New Roman" w:hAnsi="Times New Roman" w:cs="Times New Roman"/>
          <w:bCs/>
          <w:color w:val="FF0000"/>
          <w:sz w:val="44"/>
          <w:szCs w:val="44"/>
        </w:rPr>
        <w:t>uitar tech</w:t>
      </w:r>
      <w:r w:rsidRPr="00A72888">
        <w:rPr>
          <w:rFonts w:ascii="Times New Roman" w:eastAsia="Times New Roman" w:hAnsi="Times New Roman" w:cs="Times New Roman"/>
          <w:bCs/>
          <w:color w:val="FF0000"/>
          <w:sz w:val="44"/>
          <w:szCs w:val="44"/>
        </w:rPr>
        <w:t xml:space="preserve"> are only offered</w:t>
      </w:r>
      <w:r w:rsidR="007C78B6" w:rsidRPr="00A72888">
        <w:rPr>
          <w:rFonts w:ascii="Times New Roman" w:eastAsia="Times New Roman" w:hAnsi="Times New Roman" w:cs="Times New Roman"/>
          <w:bCs/>
          <w:color w:val="FF0000"/>
          <w:sz w:val="44"/>
          <w:szCs w:val="44"/>
        </w:rPr>
        <w:t xml:space="preserve"> alternating </w:t>
      </w:r>
      <w:r w:rsidRPr="00A72888">
        <w:rPr>
          <w:rFonts w:ascii="Times New Roman" w:eastAsia="Times New Roman" w:hAnsi="Times New Roman" w:cs="Times New Roman"/>
          <w:bCs/>
          <w:color w:val="FF0000"/>
          <w:sz w:val="44"/>
          <w:szCs w:val="44"/>
        </w:rPr>
        <w:t xml:space="preserve">every 2 years in the </w:t>
      </w:r>
      <w:r w:rsidR="007C78B6" w:rsidRPr="00A72888">
        <w:rPr>
          <w:rFonts w:ascii="Times New Roman" w:eastAsia="Times New Roman" w:hAnsi="Times New Roman" w:cs="Times New Roman"/>
          <w:bCs/>
          <w:color w:val="FF0000"/>
          <w:sz w:val="44"/>
          <w:szCs w:val="44"/>
        </w:rPr>
        <w:t>winter</w:t>
      </w:r>
      <w:r w:rsidRPr="00A72888">
        <w:rPr>
          <w:rFonts w:ascii="Times New Roman" w:eastAsia="Times New Roman" w:hAnsi="Times New Roman" w:cs="Times New Roman"/>
          <w:bCs/>
          <w:color w:val="FF0000"/>
          <w:sz w:val="44"/>
          <w:szCs w:val="44"/>
        </w:rPr>
        <w:t xml:space="preserve"> semester. Ex: One winter Guitar Tech, the following winter String Tech.</w:t>
      </w:r>
    </w:p>
    <w:p w:rsidR="00A72888" w:rsidRPr="00A72888" w:rsidRDefault="00A72888" w:rsidP="00A72888">
      <w:pPr>
        <w:widowControl w:val="0"/>
        <w:autoSpaceDE w:val="0"/>
        <w:autoSpaceDN w:val="0"/>
        <w:adjustRightInd w:val="0"/>
        <w:spacing w:after="0" w:line="240" w:lineRule="auto"/>
        <w:ind w:left="100"/>
        <w:rPr>
          <w:rFonts w:ascii="Times New Roman" w:eastAsia="Times New Roman" w:hAnsi="Times New Roman" w:cs="Times New Roman"/>
          <w:bCs/>
          <w:color w:val="FF0000"/>
          <w:sz w:val="44"/>
          <w:szCs w:val="44"/>
        </w:rPr>
      </w:pPr>
      <w:r w:rsidRPr="00A72888">
        <w:rPr>
          <w:rFonts w:ascii="Times New Roman" w:eastAsia="Times New Roman" w:hAnsi="Times New Roman" w:cs="Times New Roman"/>
          <w:bCs/>
          <w:color w:val="FF0000"/>
          <w:sz w:val="44"/>
          <w:szCs w:val="44"/>
        </w:rPr>
        <w:t>-</w:t>
      </w:r>
      <w:r w:rsidR="007C78B6" w:rsidRPr="00A72888">
        <w:rPr>
          <w:rFonts w:ascii="Times New Roman" w:eastAsia="Times New Roman" w:hAnsi="Times New Roman" w:cs="Times New Roman"/>
          <w:bCs/>
          <w:color w:val="FF0000"/>
          <w:sz w:val="44"/>
          <w:szCs w:val="44"/>
        </w:rPr>
        <w:t xml:space="preserve">Choral </w:t>
      </w:r>
      <w:r w:rsidRPr="00A72888">
        <w:rPr>
          <w:rFonts w:ascii="Times New Roman" w:eastAsia="Times New Roman" w:hAnsi="Times New Roman" w:cs="Times New Roman"/>
          <w:bCs/>
          <w:color w:val="FF0000"/>
          <w:sz w:val="44"/>
          <w:szCs w:val="44"/>
        </w:rPr>
        <w:t xml:space="preserve">conducting </w:t>
      </w:r>
      <w:r w:rsidR="007C78B6" w:rsidRPr="00A72888">
        <w:rPr>
          <w:rFonts w:ascii="Times New Roman" w:eastAsia="Times New Roman" w:hAnsi="Times New Roman" w:cs="Times New Roman"/>
          <w:bCs/>
          <w:color w:val="FF0000"/>
          <w:sz w:val="44"/>
          <w:szCs w:val="44"/>
        </w:rPr>
        <w:t xml:space="preserve">and vocal </w:t>
      </w:r>
      <w:r w:rsidRPr="00A72888">
        <w:rPr>
          <w:rFonts w:ascii="Times New Roman" w:eastAsia="Times New Roman" w:hAnsi="Times New Roman" w:cs="Times New Roman"/>
          <w:bCs/>
          <w:color w:val="FF0000"/>
          <w:sz w:val="44"/>
          <w:szCs w:val="44"/>
        </w:rPr>
        <w:t xml:space="preserve">tech is only offered in the </w:t>
      </w:r>
      <w:r w:rsidR="007C78B6" w:rsidRPr="00A72888">
        <w:rPr>
          <w:rFonts w:ascii="Times New Roman" w:eastAsia="Times New Roman" w:hAnsi="Times New Roman" w:cs="Times New Roman"/>
          <w:bCs/>
          <w:color w:val="FF0000"/>
          <w:sz w:val="44"/>
          <w:szCs w:val="44"/>
        </w:rPr>
        <w:t>winter</w:t>
      </w:r>
      <w:r w:rsidRPr="00A72888">
        <w:rPr>
          <w:rFonts w:ascii="Times New Roman" w:eastAsia="Times New Roman" w:hAnsi="Times New Roman" w:cs="Times New Roman"/>
          <w:bCs/>
          <w:color w:val="FF0000"/>
          <w:sz w:val="44"/>
          <w:szCs w:val="44"/>
        </w:rPr>
        <w:t xml:space="preserve"> semesters.</w:t>
      </w:r>
    </w:p>
    <w:p w:rsidR="007C78B6" w:rsidRPr="00A72888" w:rsidRDefault="00A72888" w:rsidP="00B83A36">
      <w:pPr>
        <w:widowControl w:val="0"/>
        <w:autoSpaceDE w:val="0"/>
        <w:autoSpaceDN w:val="0"/>
        <w:adjustRightInd w:val="0"/>
        <w:spacing w:after="0" w:line="240" w:lineRule="auto"/>
        <w:ind w:left="100"/>
        <w:rPr>
          <w:rFonts w:ascii="Times New Roman" w:eastAsia="Times New Roman" w:hAnsi="Times New Roman" w:cs="Times New Roman"/>
          <w:bCs/>
          <w:color w:val="FF0000"/>
          <w:sz w:val="44"/>
          <w:szCs w:val="44"/>
        </w:rPr>
      </w:pPr>
      <w:r w:rsidRPr="00A72888">
        <w:rPr>
          <w:rFonts w:ascii="Times New Roman" w:eastAsia="Times New Roman" w:hAnsi="Times New Roman" w:cs="Times New Roman"/>
          <w:bCs/>
          <w:color w:val="FF0000"/>
          <w:sz w:val="44"/>
          <w:szCs w:val="44"/>
        </w:rPr>
        <w:t>-</w:t>
      </w:r>
      <w:r w:rsidR="007C78B6" w:rsidRPr="00A72888">
        <w:rPr>
          <w:rFonts w:ascii="Times New Roman" w:eastAsia="Times New Roman" w:hAnsi="Times New Roman" w:cs="Times New Roman"/>
          <w:bCs/>
          <w:color w:val="FF0000"/>
          <w:sz w:val="44"/>
          <w:szCs w:val="44"/>
        </w:rPr>
        <w:t xml:space="preserve">Music for children </w:t>
      </w:r>
      <w:r w:rsidRPr="00A72888">
        <w:rPr>
          <w:rFonts w:ascii="Times New Roman" w:eastAsia="Times New Roman" w:hAnsi="Times New Roman" w:cs="Times New Roman"/>
          <w:bCs/>
          <w:color w:val="FF0000"/>
          <w:sz w:val="44"/>
          <w:szCs w:val="44"/>
        </w:rPr>
        <w:t xml:space="preserve">is only offered in the </w:t>
      </w:r>
      <w:r w:rsidR="007C78B6" w:rsidRPr="00A72888">
        <w:rPr>
          <w:rFonts w:ascii="Times New Roman" w:eastAsia="Times New Roman" w:hAnsi="Times New Roman" w:cs="Times New Roman"/>
          <w:bCs/>
          <w:color w:val="FF0000"/>
          <w:sz w:val="44"/>
          <w:szCs w:val="44"/>
        </w:rPr>
        <w:t>winter</w:t>
      </w:r>
      <w:r w:rsidR="009415DA" w:rsidRPr="00A72888">
        <w:rPr>
          <w:rFonts w:ascii="Times New Roman" w:eastAsia="Times New Roman" w:hAnsi="Times New Roman" w:cs="Times New Roman"/>
          <w:bCs/>
          <w:color w:val="FF0000"/>
          <w:sz w:val="44"/>
          <w:szCs w:val="44"/>
        </w:rPr>
        <w:t xml:space="preserve"> </w:t>
      </w:r>
      <w:r w:rsidRPr="00A72888">
        <w:rPr>
          <w:rFonts w:ascii="Times New Roman" w:eastAsia="Times New Roman" w:hAnsi="Times New Roman" w:cs="Times New Roman"/>
          <w:bCs/>
          <w:color w:val="FF0000"/>
          <w:sz w:val="44"/>
          <w:szCs w:val="44"/>
        </w:rPr>
        <w:t xml:space="preserve">and </w:t>
      </w:r>
      <w:r w:rsidR="009415DA" w:rsidRPr="00A72888">
        <w:rPr>
          <w:rFonts w:ascii="Times New Roman" w:eastAsia="Times New Roman" w:hAnsi="Times New Roman" w:cs="Times New Roman"/>
          <w:bCs/>
          <w:color w:val="FF0000"/>
          <w:sz w:val="44"/>
          <w:szCs w:val="44"/>
        </w:rPr>
        <w:t>should be taken before 3</w:t>
      </w:r>
      <w:r w:rsidR="009415DA" w:rsidRPr="00A72888">
        <w:rPr>
          <w:rFonts w:ascii="Times New Roman" w:eastAsia="Times New Roman" w:hAnsi="Times New Roman" w:cs="Times New Roman"/>
          <w:bCs/>
          <w:color w:val="FF0000"/>
          <w:sz w:val="44"/>
          <w:szCs w:val="44"/>
          <w:vertAlign w:val="superscript"/>
        </w:rPr>
        <w:t>rd</w:t>
      </w:r>
      <w:r w:rsidR="009415DA" w:rsidRPr="00A72888">
        <w:rPr>
          <w:rFonts w:ascii="Times New Roman" w:eastAsia="Times New Roman" w:hAnsi="Times New Roman" w:cs="Times New Roman"/>
          <w:bCs/>
          <w:color w:val="FF0000"/>
          <w:sz w:val="44"/>
          <w:szCs w:val="44"/>
        </w:rPr>
        <w:t xml:space="preserve"> stage</w:t>
      </w:r>
      <w:r w:rsidRPr="00A72888">
        <w:rPr>
          <w:rFonts w:ascii="Times New Roman" w:eastAsia="Times New Roman" w:hAnsi="Times New Roman" w:cs="Times New Roman"/>
          <w:bCs/>
          <w:color w:val="FF0000"/>
          <w:sz w:val="44"/>
          <w:szCs w:val="44"/>
        </w:rPr>
        <w:t>. Priority is given to those graduating or who will be doing their final stages.</w:t>
      </w:r>
    </w:p>
    <w:p w:rsidR="00A72888" w:rsidRDefault="00A72888"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191576" w:rsidRDefault="007C78B6" w:rsidP="008D3741">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*Just do it. Contact </w:t>
      </w:r>
      <w:r w:rsidR="0082137F">
        <w:rPr>
          <w:rFonts w:ascii="Times New Roman" w:eastAsia="Times New Roman" w:hAnsi="Times New Roman" w:cs="Times New Roman"/>
          <w:bCs/>
          <w:sz w:val="44"/>
          <w:szCs w:val="44"/>
        </w:rPr>
        <w:t>MEdUSA</w:t>
      </w:r>
      <w:r w:rsidR="008D3741">
        <w:rPr>
          <w:rFonts w:ascii="Times New Roman" w:eastAsia="Times New Roman" w:hAnsi="Times New Roman" w:cs="Times New Roman"/>
          <w:bCs/>
          <w:sz w:val="44"/>
          <w:szCs w:val="44"/>
        </w:rPr>
        <w:t>.*</w:t>
      </w:r>
    </w:p>
    <w:p w:rsidR="00A314ED" w:rsidRDefault="00A30E17" w:rsidP="008D3741">
      <w:pPr>
        <w:widowControl w:val="0"/>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If your course code begins with M, contact Lisa. If it begins with E, contact Ed faculty.</w:t>
      </w:r>
    </w:p>
    <w:p w:rsidR="008D3741" w:rsidRDefault="008D3741" w:rsidP="008D3741">
      <w:pPr>
        <w:widowControl w:val="0"/>
        <w:autoSpaceDE w:val="0"/>
        <w:autoSpaceDN w:val="0"/>
        <w:adjustRightInd w:val="0"/>
        <w:spacing w:after="0" w:line="240" w:lineRule="auto"/>
        <w:rPr>
          <w:rFonts w:ascii="Times New Roman" w:eastAsia="Times New Roman" w:hAnsi="Times New Roman" w:cs="Times New Roman"/>
          <w:bCs/>
          <w:sz w:val="44"/>
          <w:szCs w:val="44"/>
        </w:rPr>
      </w:pPr>
    </w:p>
    <w:p w:rsidR="00A314ED" w:rsidRPr="00A6611D" w:rsidRDefault="00A6611D" w:rsidP="00B83A36">
      <w:pPr>
        <w:widowControl w:val="0"/>
        <w:autoSpaceDE w:val="0"/>
        <w:autoSpaceDN w:val="0"/>
        <w:adjustRightInd w:val="0"/>
        <w:spacing w:after="0" w:line="240" w:lineRule="auto"/>
        <w:ind w:left="100"/>
        <w:rPr>
          <w:rFonts w:ascii="Times New Roman" w:eastAsia="Times New Roman" w:hAnsi="Times New Roman" w:cs="Times New Roman"/>
          <w:b/>
          <w:bCs/>
          <w:color w:val="FF0000"/>
          <w:sz w:val="44"/>
          <w:szCs w:val="44"/>
        </w:rPr>
      </w:pPr>
      <w:r w:rsidRPr="00A6611D">
        <w:rPr>
          <w:rFonts w:ascii="Times New Roman" w:eastAsia="Times New Roman" w:hAnsi="Times New Roman" w:cs="Times New Roman"/>
          <w:b/>
          <w:bCs/>
          <w:color w:val="FF0000"/>
          <w:sz w:val="44"/>
          <w:szCs w:val="44"/>
        </w:rPr>
        <w:t>5 Year Overview</w:t>
      </w:r>
    </w:p>
    <w:p w:rsidR="00A6611D" w:rsidRPr="00A6611D" w:rsidRDefault="00A6611D" w:rsidP="00B83A36">
      <w:pPr>
        <w:widowControl w:val="0"/>
        <w:autoSpaceDE w:val="0"/>
        <w:autoSpaceDN w:val="0"/>
        <w:adjustRightInd w:val="0"/>
        <w:spacing w:after="0" w:line="240" w:lineRule="auto"/>
        <w:ind w:left="100"/>
        <w:rPr>
          <w:rFonts w:ascii="Times New Roman" w:eastAsia="Times New Roman" w:hAnsi="Times New Roman" w:cs="Times New Roman"/>
          <w:b/>
          <w:bCs/>
          <w:sz w:val="44"/>
          <w:szCs w:val="44"/>
        </w:rPr>
      </w:pPr>
      <w:r w:rsidRPr="00A6611D">
        <w:rPr>
          <w:rFonts w:ascii="Times New Roman" w:eastAsia="Times New Roman" w:hAnsi="Times New Roman" w:cs="Times New Roman"/>
          <w:b/>
          <w:bCs/>
          <w:color w:val="FF0000"/>
          <w:sz w:val="44"/>
          <w:szCs w:val="44"/>
        </w:rPr>
        <w:t xml:space="preserve">*link to website* </w:t>
      </w:r>
      <w:hyperlink r:id="rId11" w:history="1">
        <w:r w:rsidRPr="003202C9">
          <w:rPr>
            <w:rStyle w:val="Hyperlink"/>
            <w:rFonts w:ascii="Times New Roman" w:eastAsia="Times New Roman" w:hAnsi="Times New Roman" w:cs="Times New Roman"/>
            <w:b/>
            <w:bCs/>
            <w:sz w:val="44"/>
            <w:szCs w:val="44"/>
          </w:rPr>
          <w:t>http://www.mcgill.ca/dise/progs</w:t>
        </w:r>
      </w:hyperlink>
      <w:r>
        <w:rPr>
          <w:rFonts w:ascii="Times New Roman" w:eastAsia="Times New Roman" w:hAnsi="Times New Roman" w:cs="Times New Roman"/>
          <w:b/>
          <w:bCs/>
          <w:sz w:val="44"/>
          <w:szCs w:val="44"/>
        </w:rPr>
        <w:t xml:space="preserve"> </w:t>
      </w:r>
    </w:p>
    <w:p w:rsidR="00ED4DD3" w:rsidRDefault="00ED4DD3" w:rsidP="00B83A36">
      <w:pPr>
        <w:widowControl w:val="0"/>
        <w:autoSpaceDE w:val="0"/>
        <w:autoSpaceDN w:val="0"/>
        <w:adjustRightInd w:val="0"/>
        <w:spacing w:after="0" w:line="240" w:lineRule="auto"/>
        <w:ind w:left="100"/>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 xml:space="preserve">Teacher Certification </w:t>
      </w:r>
    </w:p>
    <w:p w:rsidR="00ED4DD3" w:rsidRDefault="00ED4DD3" w:rsidP="00B83A36">
      <w:pPr>
        <w:widowControl w:val="0"/>
        <w:autoSpaceDE w:val="0"/>
        <w:autoSpaceDN w:val="0"/>
        <w:adjustRightInd w:val="0"/>
        <w:spacing w:after="0" w:line="240" w:lineRule="auto"/>
        <w:ind w:left="100"/>
        <w:rPr>
          <w:rFonts w:ascii="Times New Roman" w:eastAsia="Times New Roman" w:hAnsi="Times New Roman" w:cs="Times New Roman"/>
          <w:b/>
          <w:bCs/>
          <w:sz w:val="44"/>
          <w:szCs w:val="44"/>
        </w:rPr>
      </w:pPr>
    </w:p>
    <w:p w:rsidR="00536B8B" w:rsidRDefault="00A314ED"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Completing the </w:t>
      </w:r>
      <w:proofErr w:type="spellStart"/>
      <w:r>
        <w:rPr>
          <w:rFonts w:ascii="Times New Roman" w:eastAsia="Times New Roman" w:hAnsi="Times New Roman" w:cs="Times New Roman"/>
          <w:bCs/>
          <w:sz w:val="44"/>
          <w:szCs w:val="44"/>
        </w:rPr>
        <w:t>B.Mus</w:t>
      </w:r>
      <w:proofErr w:type="spellEnd"/>
      <w:r>
        <w:rPr>
          <w:rFonts w:ascii="Times New Roman" w:eastAsia="Times New Roman" w:hAnsi="Times New Roman" w:cs="Times New Roman"/>
          <w:bCs/>
          <w:sz w:val="44"/>
          <w:szCs w:val="44"/>
        </w:rPr>
        <w:t xml:space="preserve">/B.Ed program at McGill prepares you for a teaching career in Quebec, Canada. If you plan on teaching in Quebec, that’s great! If not, you </w:t>
      </w:r>
      <w:r w:rsidR="00536B8B">
        <w:rPr>
          <w:rFonts w:ascii="Times New Roman" w:eastAsia="Times New Roman" w:hAnsi="Times New Roman" w:cs="Times New Roman"/>
          <w:bCs/>
          <w:sz w:val="44"/>
          <w:szCs w:val="44"/>
        </w:rPr>
        <w:t>may have some research or paperwork to do</w:t>
      </w:r>
      <w:r>
        <w:rPr>
          <w:rFonts w:ascii="Times New Roman" w:eastAsia="Times New Roman" w:hAnsi="Times New Roman" w:cs="Times New Roman"/>
          <w:bCs/>
          <w:sz w:val="44"/>
          <w:szCs w:val="44"/>
        </w:rPr>
        <w:t xml:space="preserve">… </w:t>
      </w:r>
    </w:p>
    <w:p w:rsidR="00ED4DD3" w:rsidRDefault="00ED4DD3"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536B8B" w:rsidRDefault="00536B8B" w:rsidP="00536B8B">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sidRPr="00536B8B">
        <w:rPr>
          <w:rFonts w:ascii="Times New Roman" w:eastAsia="Times New Roman" w:hAnsi="Times New Roman" w:cs="Times New Roman"/>
          <w:bCs/>
          <w:sz w:val="44"/>
          <w:szCs w:val="44"/>
        </w:rPr>
        <w:t>Under the Canadian Free Trade Agreement (CFTA)</w:t>
      </w:r>
      <w:r w:rsidR="00BA6723">
        <w:rPr>
          <w:rFonts w:ascii="Times New Roman" w:eastAsia="Times New Roman" w:hAnsi="Times New Roman" w:cs="Times New Roman"/>
          <w:bCs/>
          <w:sz w:val="44"/>
          <w:szCs w:val="44"/>
        </w:rPr>
        <w:t xml:space="preserve"> and the </w:t>
      </w:r>
      <w:r w:rsidR="008C2C47">
        <w:rPr>
          <w:rFonts w:ascii="Times New Roman" w:eastAsia="Times New Roman" w:hAnsi="Times New Roman" w:cs="Times New Roman"/>
          <w:bCs/>
          <w:sz w:val="44"/>
          <w:szCs w:val="44"/>
        </w:rPr>
        <w:t xml:space="preserve">revised </w:t>
      </w:r>
      <w:r w:rsidR="00BA6723">
        <w:rPr>
          <w:rFonts w:ascii="Times New Roman" w:eastAsia="Times New Roman" w:hAnsi="Times New Roman" w:cs="Times New Roman"/>
          <w:bCs/>
          <w:sz w:val="44"/>
          <w:szCs w:val="44"/>
        </w:rPr>
        <w:t>Agreement on Internal Trade</w:t>
      </w:r>
      <w:r w:rsidR="00BA6723">
        <w:rPr>
          <w:rStyle w:val="FootnoteReference"/>
          <w:rFonts w:ascii="Times New Roman" w:eastAsia="Times New Roman" w:hAnsi="Times New Roman" w:cs="Times New Roman"/>
          <w:bCs/>
          <w:sz w:val="44"/>
          <w:szCs w:val="44"/>
        </w:rPr>
        <w:footnoteReference w:id="1"/>
      </w:r>
      <w:r w:rsidR="00BA6723">
        <w:rPr>
          <w:rFonts w:ascii="Times New Roman" w:eastAsia="Times New Roman" w:hAnsi="Times New Roman" w:cs="Times New Roman"/>
          <w:bCs/>
          <w:sz w:val="44"/>
          <w:szCs w:val="44"/>
        </w:rPr>
        <w:t xml:space="preserve"> (2015)</w:t>
      </w:r>
      <w:r w:rsidRPr="00536B8B">
        <w:rPr>
          <w:rFonts w:ascii="Times New Roman" w:eastAsia="Times New Roman" w:hAnsi="Times New Roman" w:cs="Times New Roman"/>
          <w:bCs/>
          <w:sz w:val="44"/>
          <w:szCs w:val="44"/>
        </w:rPr>
        <w:t>, teachers who hold a valid teaching certificate</w:t>
      </w:r>
      <w:r>
        <w:rPr>
          <w:rFonts w:ascii="Times New Roman" w:eastAsia="Times New Roman" w:hAnsi="Times New Roman" w:cs="Times New Roman"/>
          <w:bCs/>
          <w:sz w:val="44"/>
          <w:szCs w:val="44"/>
        </w:rPr>
        <w:t xml:space="preserve"> (i.e.</w:t>
      </w:r>
      <w:r w:rsidRPr="00536B8B">
        <w:t xml:space="preserve"> </w:t>
      </w:r>
      <w:r>
        <w:t xml:space="preserve"> </w:t>
      </w:r>
      <w:proofErr w:type="gramStart"/>
      <w:r>
        <w:rPr>
          <w:rFonts w:ascii="Times New Roman" w:eastAsia="Times New Roman" w:hAnsi="Times New Roman" w:cs="Times New Roman"/>
          <w:bCs/>
          <w:sz w:val="44"/>
          <w:szCs w:val="44"/>
        </w:rPr>
        <w:t>a</w:t>
      </w:r>
      <w:proofErr w:type="gramEnd"/>
      <w:r>
        <w:rPr>
          <w:rFonts w:ascii="Times New Roman" w:eastAsia="Times New Roman" w:hAnsi="Times New Roman" w:cs="Times New Roman"/>
          <w:bCs/>
          <w:sz w:val="44"/>
          <w:szCs w:val="44"/>
        </w:rPr>
        <w:t xml:space="preserve"> c</w:t>
      </w:r>
      <w:r w:rsidRPr="00536B8B">
        <w:rPr>
          <w:rFonts w:ascii="Times New Roman" w:eastAsia="Times New Roman" w:hAnsi="Times New Roman" w:cs="Times New Roman"/>
          <w:bCs/>
          <w:sz w:val="44"/>
          <w:szCs w:val="44"/>
        </w:rPr>
        <w:t xml:space="preserve">ertificate that has </w:t>
      </w:r>
      <w:r>
        <w:rPr>
          <w:rFonts w:ascii="Times New Roman" w:eastAsia="Times New Roman" w:hAnsi="Times New Roman" w:cs="Times New Roman"/>
          <w:bCs/>
          <w:sz w:val="44"/>
          <w:szCs w:val="44"/>
        </w:rPr>
        <w:t xml:space="preserve">not </w:t>
      </w:r>
      <w:r w:rsidRPr="00536B8B">
        <w:rPr>
          <w:rFonts w:ascii="Times New Roman" w:eastAsia="Times New Roman" w:hAnsi="Times New Roman" w:cs="Times New Roman"/>
          <w:bCs/>
          <w:sz w:val="44"/>
          <w:szCs w:val="44"/>
        </w:rPr>
        <w:t>been suspended, revoked or expired</w:t>
      </w:r>
      <w:r>
        <w:rPr>
          <w:rFonts w:ascii="Times New Roman" w:eastAsia="Times New Roman" w:hAnsi="Times New Roman" w:cs="Times New Roman"/>
          <w:bCs/>
          <w:sz w:val="44"/>
          <w:szCs w:val="44"/>
        </w:rPr>
        <w:t>)</w:t>
      </w:r>
      <w:r w:rsidRPr="00536B8B">
        <w:rPr>
          <w:rFonts w:ascii="Times New Roman" w:eastAsia="Times New Roman" w:hAnsi="Times New Roman" w:cs="Times New Roman"/>
          <w:bCs/>
          <w:sz w:val="44"/>
          <w:szCs w:val="44"/>
        </w:rPr>
        <w:t xml:space="preserve"> from </w:t>
      </w:r>
      <w:r>
        <w:rPr>
          <w:rFonts w:ascii="Times New Roman" w:eastAsia="Times New Roman" w:hAnsi="Times New Roman" w:cs="Times New Roman"/>
          <w:bCs/>
          <w:sz w:val="44"/>
          <w:szCs w:val="44"/>
        </w:rPr>
        <w:t xml:space="preserve">a provincial </w:t>
      </w:r>
      <w:r w:rsidRPr="00536B8B">
        <w:rPr>
          <w:rFonts w:ascii="Times New Roman" w:eastAsia="Times New Roman" w:hAnsi="Times New Roman" w:cs="Times New Roman"/>
          <w:bCs/>
          <w:sz w:val="44"/>
          <w:szCs w:val="44"/>
        </w:rPr>
        <w:t>jurisdiction ar</w:t>
      </w:r>
      <w:r>
        <w:rPr>
          <w:rFonts w:ascii="Times New Roman" w:eastAsia="Times New Roman" w:hAnsi="Times New Roman" w:cs="Times New Roman"/>
          <w:bCs/>
          <w:sz w:val="44"/>
          <w:szCs w:val="44"/>
        </w:rPr>
        <w:t xml:space="preserve">e eligible for certification in another province, normally </w:t>
      </w:r>
      <w:r w:rsidRPr="00536B8B">
        <w:rPr>
          <w:rFonts w:ascii="Times New Roman" w:eastAsia="Times New Roman" w:hAnsi="Times New Roman" w:cs="Times New Roman"/>
          <w:bCs/>
          <w:sz w:val="44"/>
          <w:szCs w:val="44"/>
        </w:rPr>
        <w:t>without requiring addi</w:t>
      </w:r>
      <w:r w:rsidR="0021784E">
        <w:rPr>
          <w:rFonts w:ascii="Times New Roman" w:eastAsia="Times New Roman" w:hAnsi="Times New Roman" w:cs="Times New Roman"/>
          <w:bCs/>
          <w:sz w:val="44"/>
          <w:szCs w:val="44"/>
        </w:rPr>
        <w:t xml:space="preserve">tional training or examination. </w:t>
      </w:r>
    </w:p>
    <w:p w:rsidR="00ED4DD3" w:rsidRDefault="00ED4DD3" w:rsidP="00536B8B">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ED4DD3" w:rsidRDefault="00ED4DD3" w:rsidP="00ED4DD3">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Thus, </w:t>
      </w:r>
      <w:r w:rsidRPr="00ED4DD3">
        <w:rPr>
          <w:rFonts w:ascii="Times New Roman" w:eastAsia="Times New Roman" w:hAnsi="Times New Roman" w:cs="Times New Roman"/>
          <w:b/>
          <w:bCs/>
          <w:sz w:val="44"/>
          <w:szCs w:val="44"/>
        </w:rPr>
        <w:t xml:space="preserve">even if you plan on teaching elsewhere, </w:t>
      </w:r>
      <w:r w:rsidRPr="00B1697B">
        <w:rPr>
          <w:rFonts w:ascii="Times New Roman" w:eastAsia="Times New Roman" w:hAnsi="Times New Roman" w:cs="Times New Roman"/>
          <w:bCs/>
          <w:sz w:val="44"/>
          <w:szCs w:val="44"/>
        </w:rPr>
        <w:t>it is very important that you</w:t>
      </w:r>
      <w:r w:rsidRPr="00ED4DD3">
        <w:rPr>
          <w:rFonts w:ascii="Times New Roman" w:eastAsia="Times New Roman" w:hAnsi="Times New Roman" w:cs="Times New Roman"/>
          <w:b/>
          <w:bCs/>
          <w:sz w:val="44"/>
          <w:szCs w:val="44"/>
        </w:rPr>
        <w:t xml:space="preserve"> </w:t>
      </w:r>
      <w:r w:rsidRPr="00B1697B">
        <w:rPr>
          <w:rFonts w:ascii="Times New Roman" w:eastAsia="Times New Roman" w:hAnsi="Times New Roman" w:cs="Times New Roman"/>
          <w:bCs/>
          <w:sz w:val="44"/>
          <w:szCs w:val="44"/>
        </w:rPr>
        <w:t>apply to</w:t>
      </w:r>
      <w:r w:rsidRPr="00ED4DD3">
        <w:rPr>
          <w:rFonts w:ascii="Times New Roman" w:eastAsia="Times New Roman" w:hAnsi="Times New Roman" w:cs="Times New Roman"/>
          <w:b/>
          <w:bCs/>
          <w:sz w:val="44"/>
          <w:szCs w:val="44"/>
        </w:rPr>
        <w:t xml:space="preserve"> get your teacher certification from the Quebec Ministry of Education</w:t>
      </w:r>
      <w:r w:rsidR="00B1697B">
        <w:rPr>
          <w:rFonts w:ascii="Times New Roman" w:eastAsia="Times New Roman" w:hAnsi="Times New Roman" w:cs="Times New Roman"/>
          <w:b/>
          <w:bCs/>
          <w:sz w:val="44"/>
          <w:szCs w:val="44"/>
        </w:rPr>
        <w:t xml:space="preserve"> </w:t>
      </w:r>
      <w:r w:rsidR="00B1697B" w:rsidRPr="00B1697B">
        <w:rPr>
          <w:rFonts w:ascii="Times New Roman" w:eastAsia="Times New Roman" w:hAnsi="Times New Roman" w:cs="Times New Roman"/>
          <w:bCs/>
          <w:sz w:val="44"/>
          <w:szCs w:val="44"/>
        </w:rPr>
        <w:t>at the time of graduation</w:t>
      </w:r>
      <w:r w:rsidRPr="00ED4DD3">
        <w:rPr>
          <w:rFonts w:ascii="Times New Roman" w:eastAsia="Times New Roman" w:hAnsi="Times New Roman" w:cs="Times New Roman"/>
          <w:b/>
          <w:bCs/>
          <w:sz w:val="44"/>
          <w:szCs w:val="44"/>
        </w:rPr>
        <w:t>.</w:t>
      </w:r>
      <w:r>
        <w:rPr>
          <w:rFonts w:ascii="Times New Roman" w:eastAsia="Times New Roman" w:hAnsi="Times New Roman" w:cs="Times New Roman"/>
          <w:bCs/>
          <w:sz w:val="44"/>
          <w:szCs w:val="44"/>
        </w:rPr>
        <w:t xml:space="preserve"> Here is the process as details on the </w:t>
      </w:r>
      <w:hyperlink r:id="rId12" w:history="1">
        <w:r>
          <w:rPr>
            <w:rStyle w:val="Hyperlink"/>
            <w:rFonts w:ascii="Times New Roman" w:eastAsia="Times New Roman" w:hAnsi="Times New Roman" w:cs="Times New Roman"/>
            <w:bCs/>
            <w:sz w:val="44"/>
            <w:szCs w:val="44"/>
          </w:rPr>
          <w:t>Internships and Student Affairs (ISA) Office</w:t>
        </w:r>
        <w:r w:rsidRPr="00ED4DD3">
          <w:rPr>
            <w:rStyle w:val="Hyperlink"/>
            <w:rFonts w:ascii="Times New Roman" w:eastAsia="Times New Roman" w:hAnsi="Times New Roman" w:cs="Times New Roman"/>
            <w:bCs/>
            <w:sz w:val="44"/>
            <w:szCs w:val="44"/>
          </w:rPr>
          <w:t xml:space="preserve"> website</w:t>
        </w:r>
      </w:hyperlink>
      <w:r>
        <w:rPr>
          <w:rFonts w:ascii="Times New Roman" w:eastAsia="Times New Roman" w:hAnsi="Times New Roman" w:cs="Times New Roman"/>
          <w:bCs/>
          <w:sz w:val="44"/>
          <w:szCs w:val="44"/>
        </w:rPr>
        <w:t xml:space="preserve">: </w:t>
      </w:r>
    </w:p>
    <w:p w:rsidR="00ED4DD3" w:rsidRDefault="00ED4DD3" w:rsidP="00ED4DD3">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ED4DD3" w:rsidRDefault="00ED4DD3" w:rsidP="00ED4DD3">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During their last semester, s</w:t>
      </w:r>
      <w:r w:rsidRPr="00ED4DD3">
        <w:rPr>
          <w:rFonts w:ascii="Times New Roman" w:eastAsia="Times New Roman" w:hAnsi="Times New Roman" w:cs="Times New Roman"/>
          <w:bCs/>
          <w:sz w:val="44"/>
          <w:szCs w:val="44"/>
        </w:rPr>
        <w:t xml:space="preserve">tudents submit the required documents to </w:t>
      </w:r>
      <w:r>
        <w:rPr>
          <w:rFonts w:ascii="Times New Roman" w:eastAsia="Times New Roman" w:hAnsi="Times New Roman" w:cs="Times New Roman"/>
          <w:bCs/>
          <w:sz w:val="44"/>
          <w:szCs w:val="44"/>
        </w:rPr>
        <w:t xml:space="preserve">ISA </w:t>
      </w:r>
      <w:r w:rsidRPr="00ED4DD3">
        <w:rPr>
          <w:rFonts w:ascii="Times New Roman" w:eastAsia="Times New Roman" w:hAnsi="Times New Roman" w:cs="Times New Roman"/>
          <w:bCs/>
          <w:sz w:val="44"/>
          <w:szCs w:val="44"/>
        </w:rPr>
        <w:t>at the Faculty of Education.</w:t>
      </w:r>
    </w:p>
    <w:p w:rsidR="00ED4DD3" w:rsidRDefault="00ED4DD3" w:rsidP="00ED4DD3">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44"/>
          <w:szCs w:val="44"/>
        </w:rPr>
      </w:pPr>
      <w:r w:rsidRPr="00ED4DD3">
        <w:rPr>
          <w:rFonts w:ascii="Times New Roman" w:eastAsia="Times New Roman" w:hAnsi="Times New Roman" w:cs="Times New Roman"/>
          <w:bCs/>
          <w:sz w:val="44"/>
          <w:szCs w:val="44"/>
        </w:rPr>
        <w:t>The Faculty submits the documents to the Ministry after students have officially graduated.</w:t>
      </w:r>
    </w:p>
    <w:p w:rsidR="00ED4DD3" w:rsidRDefault="00ED4DD3" w:rsidP="00ED4DD3">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44"/>
          <w:szCs w:val="44"/>
        </w:rPr>
      </w:pPr>
      <w:r w:rsidRPr="00ED4DD3">
        <w:rPr>
          <w:rFonts w:ascii="Times New Roman" w:eastAsia="Times New Roman" w:hAnsi="Times New Roman" w:cs="Times New Roman"/>
          <w:bCs/>
          <w:sz w:val="44"/>
          <w:szCs w:val="44"/>
        </w:rPr>
        <w:t xml:space="preserve">The Ministry processes the documents and sends the </w:t>
      </w:r>
      <w:r w:rsidRPr="00ED4DD3">
        <w:rPr>
          <w:rFonts w:ascii="Times New Roman" w:eastAsia="Times New Roman" w:hAnsi="Times New Roman" w:cs="Times New Roman"/>
          <w:bCs/>
          <w:i/>
          <w:sz w:val="44"/>
          <w:szCs w:val="44"/>
        </w:rPr>
        <w:t>Brevet</w:t>
      </w:r>
      <w:r w:rsidRPr="00ED4DD3">
        <w:rPr>
          <w:rFonts w:ascii="Times New Roman" w:eastAsia="Times New Roman" w:hAnsi="Times New Roman" w:cs="Times New Roman"/>
          <w:bCs/>
          <w:sz w:val="44"/>
          <w:szCs w:val="44"/>
        </w:rPr>
        <w:t xml:space="preserve"> or </w:t>
      </w:r>
      <w:proofErr w:type="spellStart"/>
      <w:r w:rsidRPr="00ED4DD3">
        <w:rPr>
          <w:rFonts w:ascii="Times New Roman" w:eastAsia="Times New Roman" w:hAnsi="Times New Roman" w:cs="Times New Roman"/>
          <w:bCs/>
          <w:i/>
          <w:sz w:val="44"/>
          <w:szCs w:val="44"/>
        </w:rPr>
        <w:t>Permis</w:t>
      </w:r>
      <w:proofErr w:type="spellEnd"/>
      <w:r w:rsidRPr="00ED4DD3">
        <w:rPr>
          <w:rFonts w:ascii="Times New Roman" w:eastAsia="Times New Roman" w:hAnsi="Times New Roman" w:cs="Times New Roman"/>
          <w:bCs/>
          <w:sz w:val="44"/>
          <w:szCs w:val="44"/>
        </w:rPr>
        <w:t xml:space="preserve"> directly to the graduates.</w:t>
      </w:r>
      <w:r w:rsidRPr="00ED4DD3">
        <w:rPr>
          <w:rFonts w:ascii="Times New Roman" w:eastAsia="Times New Roman" w:hAnsi="Times New Roman" w:cs="Times New Roman"/>
          <w:bCs/>
          <w:sz w:val="44"/>
          <w:szCs w:val="44"/>
        </w:rPr>
        <w:t xml:space="preserve"> </w:t>
      </w:r>
    </w:p>
    <w:p w:rsidR="00ED4DD3" w:rsidRDefault="00ED4DD3" w:rsidP="00ED4DD3">
      <w:pPr>
        <w:widowControl w:val="0"/>
        <w:autoSpaceDE w:val="0"/>
        <w:autoSpaceDN w:val="0"/>
        <w:adjustRightInd w:val="0"/>
        <w:spacing w:after="0" w:line="240" w:lineRule="auto"/>
        <w:rPr>
          <w:rFonts w:ascii="Times New Roman" w:eastAsia="Times New Roman" w:hAnsi="Times New Roman" w:cs="Times New Roman"/>
          <w:bCs/>
          <w:sz w:val="44"/>
          <w:szCs w:val="44"/>
        </w:rPr>
      </w:pPr>
    </w:p>
    <w:p w:rsidR="00ED4DD3" w:rsidRPr="00B1697B" w:rsidRDefault="00B1697B" w:rsidP="00B1697B">
      <w:pPr>
        <w:widowControl w:val="0"/>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IMPORTANT: </w:t>
      </w:r>
      <w:r w:rsidR="00ED4DD3" w:rsidRPr="00B1697B">
        <w:rPr>
          <w:rFonts w:ascii="Times New Roman" w:eastAsia="Times New Roman" w:hAnsi="Times New Roman" w:cs="Times New Roman"/>
          <w:bCs/>
          <w:sz w:val="44"/>
          <w:szCs w:val="44"/>
        </w:rPr>
        <w:t xml:space="preserve">Even if you do not need certification immediately after you graduate, you should </w:t>
      </w:r>
      <w:r w:rsidR="00ED4DD3" w:rsidRPr="00B1697B">
        <w:rPr>
          <w:rFonts w:ascii="Times New Roman" w:eastAsia="Times New Roman" w:hAnsi="Times New Roman" w:cs="Times New Roman"/>
          <w:b/>
          <w:bCs/>
          <w:sz w:val="44"/>
          <w:szCs w:val="44"/>
        </w:rPr>
        <w:t>apply at the time of</w:t>
      </w:r>
      <w:r w:rsidR="00ED4DD3" w:rsidRPr="00B1697B">
        <w:rPr>
          <w:rFonts w:ascii="Times New Roman" w:eastAsia="Times New Roman" w:hAnsi="Times New Roman" w:cs="Times New Roman"/>
          <w:b/>
          <w:bCs/>
          <w:sz w:val="44"/>
          <w:szCs w:val="44"/>
        </w:rPr>
        <w:t xml:space="preserve"> </w:t>
      </w:r>
      <w:r w:rsidR="00ED4DD3" w:rsidRPr="00B1697B">
        <w:rPr>
          <w:rFonts w:ascii="Times New Roman" w:eastAsia="Times New Roman" w:hAnsi="Times New Roman" w:cs="Times New Roman"/>
          <w:b/>
          <w:bCs/>
          <w:sz w:val="44"/>
          <w:szCs w:val="44"/>
        </w:rPr>
        <w:t>graduation</w:t>
      </w:r>
      <w:r w:rsidR="00ED4DD3" w:rsidRPr="00B1697B">
        <w:rPr>
          <w:rFonts w:ascii="Times New Roman" w:eastAsia="Times New Roman" w:hAnsi="Times New Roman" w:cs="Times New Roman"/>
          <w:bCs/>
          <w:sz w:val="44"/>
          <w:szCs w:val="44"/>
        </w:rPr>
        <w:t>.</w:t>
      </w:r>
    </w:p>
    <w:p w:rsidR="00536B8B" w:rsidRPr="00536B8B" w:rsidRDefault="00536B8B" w:rsidP="00536B8B">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21784E" w:rsidRDefault="00536B8B" w:rsidP="00536B8B">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sidRPr="00536B8B">
        <w:rPr>
          <w:rFonts w:ascii="Times New Roman" w:eastAsia="Times New Roman" w:hAnsi="Times New Roman" w:cs="Times New Roman"/>
          <w:b/>
          <w:bCs/>
          <w:sz w:val="44"/>
          <w:szCs w:val="44"/>
        </w:rPr>
        <w:t>After</w:t>
      </w:r>
      <w:r>
        <w:rPr>
          <w:rFonts w:ascii="Times New Roman" w:eastAsia="Times New Roman" w:hAnsi="Times New Roman" w:cs="Times New Roman"/>
          <w:bCs/>
          <w:sz w:val="44"/>
          <w:szCs w:val="44"/>
        </w:rPr>
        <w:t xml:space="preserve"> receiving your teaching d</w:t>
      </w:r>
      <w:r w:rsidR="00B1697B">
        <w:rPr>
          <w:rFonts w:ascii="Times New Roman" w:eastAsia="Times New Roman" w:hAnsi="Times New Roman" w:cs="Times New Roman"/>
          <w:bCs/>
          <w:sz w:val="44"/>
          <w:szCs w:val="44"/>
        </w:rPr>
        <w:t xml:space="preserve">iploma </w:t>
      </w:r>
      <w:r>
        <w:rPr>
          <w:rFonts w:ascii="Times New Roman" w:eastAsia="Times New Roman" w:hAnsi="Times New Roman" w:cs="Times New Roman"/>
          <w:bCs/>
          <w:sz w:val="44"/>
          <w:szCs w:val="44"/>
        </w:rPr>
        <w:t>(</w:t>
      </w:r>
      <w:r>
        <w:rPr>
          <w:rFonts w:ascii="Times New Roman" w:eastAsia="Times New Roman" w:hAnsi="Times New Roman" w:cs="Times New Roman"/>
          <w:bCs/>
          <w:i/>
          <w:sz w:val="44"/>
          <w:szCs w:val="44"/>
        </w:rPr>
        <w:t xml:space="preserve">brevet </w:t>
      </w:r>
      <w:proofErr w:type="spellStart"/>
      <w:r>
        <w:rPr>
          <w:rFonts w:ascii="Times New Roman" w:eastAsia="Times New Roman" w:hAnsi="Times New Roman" w:cs="Times New Roman"/>
          <w:bCs/>
          <w:i/>
          <w:sz w:val="44"/>
          <w:szCs w:val="44"/>
        </w:rPr>
        <w:t>d’enseignement</w:t>
      </w:r>
      <w:proofErr w:type="spellEnd"/>
      <w:r>
        <w:rPr>
          <w:rFonts w:ascii="Times New Roman" w:eastAsia="Times New Roman" w:hAnsi="Times New Roman" w:cs="Times New Roman"/>
          <w:bCs/>
          <w:sz w:val="44"/>
          <w:szCs w:val="44"/>
        </w:rPr>
        <w:t xml:space="preserve">) from the Quebec Ministry of Education, you </w:t>
      </w:r>
      <w:r w:rsidRPr="00536B8B">
        <w:rPr>
          <w:rFonts w:ascii="Times New Roman" w:eastAsia="Times New Roman" w:hAnsi="Times New Roman" w:cs="Times New Roman"/>
          <w:bCs/>
          <w:sz w:val="44"/>
          <w:szCs w:val="44"/>
        </w:rPr>
        <w:t>must still apply for teacher certification</w:t>
      </w:r>
      <w:r>
        <w:rPr>
          <w:rFonts w:ascii="Times New Roman" w:eastAsia="Times New Roman" w:hAnsi="Times New Roman" w:cs="Times New Roman"/>
          <w:bCs/>
          <w:sz w:val="44"/>
          <w:szCs w:val="44"/>
        </w:rPr>
        <w:t xml:space="preserve"> in the province you want to teach. You will need to provide some documents: identity documents, criminal record check, statement of professional standing (teaching diploma), official school transcript, etc. </w:t>
      </w:r>
    </w:p>
    <w:p w:rsidR="0021784E" w:rsidRDefault="0021784E" w:rsidP="00536B8B">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536B8B" w:rsidRDefault="00536B8B" w:rsidP="00536B8B">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Each province has its own organization responsible for teacher certification (s</w:t>
      </w:r>
      <w:r>
        <w:rPr>
          <w:rFonts w:ascii="Times New Roman" w:eastAsia="Times New Roman" w:hAnsi="Times New Roman" w:cs="Times New Roman"/>
          <w:bCs/>
          <w:sz w:val="44"/>
          <w:szCs w:val="44"/>
        </w:rPr>
        <w:t xml:space="preserve">ee pages 27-30 of the </w:t>
      </w:r>
      <w:proofErr w:type="spellStart"/>
      <w:r>
        <w:rPr>
          <w:rFonts w:ascii="Times New Roman" w:eastAsia="Times New Roman" w:hAnsi="Times New Roman" w:cs="Times New Roman"/>
          <w:bCs/>
          <w:sz w:val="44"/>
          <w:szCs w:val="44"/>
        </w:rPr>
        <w:t>Footbook</w:t>
      </w:r>
      <w:proofErr w:type="spellEnd"/>
      <w:r>
        <w:rPr>
          <w:rFonts w:ascii="Times New Roman" w:eastAsia="Times New Roman" w:hAnsi="Times New Roman" w:cs="Times New Roman"/>
          <w:bCs/>
          <w:sz w:val="44"/>
          <w:szCs w:val="44"/>
        </w:rPr>
        <w:t xml:space="preserve"> for a list of </w:t>
      </w:r>
      <w:r>
        <w:rPr>
          <w:rFonts w:ascii="Times New Roman" w:eastAsia="Times New Roman" w:hAnsi="Times New Roman" w:cs="Times New Roman"/>
          <w:bCs/>
          <w:sz w:val="44"/>
          <w:szCs w:val="44"/>
          <w:u w:val="single"/>
        </w:rPr>
        <w:t>Canadian</w:t>
      </w:r>
      <w:r w:rsidR="0021784E">
        <w:rPr>
          <w:rFonts w:ascii="Times New Roman" w:eastAsia="Times New Roman" w:hAnsi="Times New Roman" w:cs="Times New Roman"/>
          <w:bCs/>
          <w:sz w:val="44"/>
          <w:szCs w:val="44"/>
          <w:u w:val="single"/>
        </w:rPr>
        <w:t xml:space="preserve"> Provincial Certification Units </w:t>
      </w:r>
      <w:r w:rsidR="0021784E" w:rsidRPr="0021784E">
        <w:rPr>
          <w:rFonts w:ascii="Times New Roman" w:eastAsia="Times New Roman" w:hAnsi="Times New Roman" w:cs="Times New Roman"/>
          <w:bCs/>
          <w:sz w:val="44"/>
          <w:szCs w:val="44"/>
        </w:rPr>
        <w:t xml:space="preserve">or go on the </w:t>
      </w:r>
      <w:hyperlink r:id="rId13" w:history="1">
        <w:r w:rsidR="0021784E" w:rsidRPr="0021784E">
          <w:rPr>
            <w:rStyle w:val="Hyperlink"/>
            <w:rFonts w:ascii="Times New Roman" w:eastAsia="Times New Roman" w:hAnsi="Times New Roman" w:cs="Times New Roman"/>
            <w:bCs/>
            <w:sz w:val="44"/>
            <w:szCs w:val="44"/>
            <w:u w:val="none"/>
          </w:rPr>
          <w:t>Career Services</w:t>
        </w:r>
      </w:hyperlink>
      <w:r w:rsidR="0021784E" w:rsidRPr="0021784E">
        <w:rPr>
          <w:rFonts w:ascii="Times New Roman" w:eastAsia="Times New Roman" w:hAnsi="Times New Roman" w:cs="Times New Roman"/>
          <w:bCs/>
          <w:sz w:val="44"/>
          <w:szCs w:val="44"/>
        </w:rPr>
        <w:t xml:space="preserve"> section of the ISA website</w:t>
      </w:r>
      <w:r w:rsidR="0021784E">
        <w:rPr>
          <w:rFonts w:ascii="Times New Roman" w:eastAsia="Times New Roman" w:hAnsi="Times New Roman" w:cs="Times New Roman"/>
          <w:bCs/>
          <w:sz w:val="44"/>
          <w:szCs w:val="44"/>
          <w:u w:val="single"/>
        </w:rPr>
        <w:t>)</w:t>
      </w:r>
    </w:p>
    <w:p w:rsidR="00536B8B" w:rsidRDefault="00536B8B" w:rsidP="00B1697B">
      <w:pPr>
        <w:widowControl w:val="0"/>
        <w:autoSpaceDE w:val="0"/>
        <w:autoSpaceDN w:val="0"/>
        <w:adjustRightInd w:val="0"/>
        <w:spacing w:after="0" w:line="240" w:lineRule="auto"/>
        <w:rPr>
          <w:rFonts w:ascii="Times New Roman" w:eastAsia="Times New Roman" w:hAnsi="Times New Roman" w:cs="Times New Roman"/>
          <w:bCs/>
          <w:sz w:val="44"/>
          <w:szCs w:val="44"/>
        </w:rPr>
      </w:pPr>
    </w:p>
    <w:p w:rsidR="0072335F" w:rsidRDefault="0021784E" w:rsidP="0021784E">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If you plan to teach in another country, it is </w:t>
      </w:r>
      <w:r w:rsidR="00A314ED">
        <w:rPr>
          <w:rFonts w:ascii="Times New Roman" w:eastAsia="Times New Roman" w:hAnsi="Times New Roman" w:cs="Times New Roman"/>
          <w:bCs/>
          <w:sz w:val="44"/>
          <w:szCs w:val="44"/>
        </w:rPr>
        <w:t>important to find out wh</w:t>
      </w:r>
      <w:r w:rsidR="0072335F">
        <w:rPr>
          <w:rFonts w:ascii="Times New Roman" w:eastAsia="Times New Roman" w:hAnsi="Times New Roman" w:cs="Times New Roman"/>
          <w:bCs/>
          <w:sz w:val="44"/>
          <w:szCs w:val="44"/>
        </w:rPr>
        <w:t xml:space="preserve">at the requirements are in this </w:t>
      </w:r>
      <w:r w:rsidR="00A9504A">
        <w:rPr>
          <w:rFonts w:ascii="Times New Roman" w:eastAsia="Times New Roman" w:hAnsi="Times New Roman" w:cs="Times New Roman"/>
          <w:bCs/>
          <w:sz w:val="44"/>
          <w:szCs w:val="44"/>
        </w:rPr>
        <w:t xml:space="preserve">specific </w:t>
      </w:r>
      <w:r w:rsidR="00A314ED">
        <w:rPr>
          <w:rFonts w:ascii="Times New Roman" w:eastAsia="Times New Roman" w:hAnsi="Times New Roman" w:cs="Times New Roman"/>
          <w:bCs/>
          <w:sz w:val="44"/>
          <w:szCs w:val="44"/>
        </w:rPr>
        <w:t>co</w:t>
      </w:r>
      <w:r>
        <w:rPr>
          <w:rFonts w:ascii="Times New Roman" w:eastAsia="Times New Roman" w:hAnsi="Times New Roman" w:cs="Times New Roman"/>
          <w:bCs/>
          <w:sz w:val="44"/>
          <w:szCs w:val="44"/>
        </w:rPr>
        <w:t>untry</w:t>
      </w:r>
      <w:r w:rsidR="00A9504A">
        <w:rPr>
          <w:rFonts w:ascii="Times New Roman" w:eastAsia="Times New Roman" w:hAnsi="Times New Roman" w:cs="Times New Roman"/>
          <w:bCs/>
          <w:sz w:val="44"/>
          <w:szCs w:val="44"/>
        </w:rPr>
        <w:t xml:space="preserve"> or region</w:t>
      </w:r>
      <w:r>
        <w:rPr>
          <w:rFonts w:ascii="Times New Roman" w:eastAsia="Times New Roman" w:hAnsi="Times New Roman" w:cs="Times New Roman"/>
          <w:bCs/>
          <w:sz w:val="44"/>
          <w:szCs w:val="44"/>
        </w:rPr>
        <w:t>.</w:t>
      </w:r>
      <w:r w:rsidR="0072335F">
        <w:rPr>
          <w:rFonts w:ascii="Times New Roman" w:eastAsia="Times New Roman" w:hAnsi="Times New Roman" w:cs="Times New Roman"/>
          <w:bCs/>
          <w:sz w:val="44"/>
          <w:szCs w:val="44"/>
        </w:rPr>
        <w:t xml:space="preserve"> </w:t>
      </w:r>
      <w:r w:rsidR="00A9504A">
        <w:rPr>
          <w:rFonts w:ascii="Times New Roman" w:eastAsia="Times New Roman" w:hAnsi="Times New Roman" w:cs="Times New Roman"/>
          <w:bCs/>
          <w:sz w:val="44"/>
          <w:szCs w:val="44"/>
        </w:rPr>
        <w:t>Even though a 4-year bachelor of education including practicums is generally the standard requirement for teacher certification worldwide, you could also</w:t>
      </w:r>
      <w:r w:rsidR="0072335F">
        <w:rPr>
          <w:rFonts w:ascii="Times New Roman" w:eastAsia="Times New Roman" w:hAnsi="Times New Roman" w:cs="Times New Roman"/>
          <w:bCs/>
          <w:sz w:val="44"/>
          <w:szCs w:val="44"/>
        </w:rPr>
        <w:t xml:space="preserve"> </w:t>
      </w:r>
      <w:r w:rsidR="00A9504A">
        <w:rPr>
          <w:rFonts w:ascii="Times New Roman" w:eastAsia="Times New Roman" w:hAnsi="Times New Roman" w:cs="Times New Roman"/>
          <w:bCs/>
          <w:sz w:val="44"/>
          <w:szCs w:val="44"/>
        </w:rPr>
        <w:t>have to take</w:t>
      </w:r>
      <w:r w:rsidR="0072335F">
        <w:rPr>
          <w:rFonts w:ascii="Times New Roman" w:eastAsia="Times New Roman" w:hAnsi="Times New Roman" w:cs="Times New Roman"/>
          <w:bCs/>
          <w:sz w:val="44"/>
          <w:szCs w:val="44"/>
        </w:rPr>
        <w:t xml:space="preserve"> additional courses, additional programs (a second teachable minor</w:t>
      </w:r>
      <w:r w:rsidR="0072335F">
        <w:rPr>
          <w:rFonts w:ascii="Times New Roman" w:eastAsia="Times New Roman" w:hAnsi="Times New Roman" w:cs="Times New Roman"/>
          <w:bCs/>
          <w:sz w:val="44"/>
          <w:szCs w:val="44"/>
        </w:rPr>
        <w:t>), and exit or entrance tests.</w:t>
      </w:r>
    </w:p>
    <w:p w:rsidR="0072335F" w:rsidRDefault="0072335F" w:rsidP="0021784E">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E030C4" w:rsidRDefault="0072335F" w:rsidP="0021784E">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In USA, t</w:t>
      </w:r>
      <w:r w:rsidRPr="0072335F">
        <w:rPr>
          <w:rFonts w:ascii="Times New Roman" w:eastAsia="Times New Roman" w:hAnsi="Times New Roman" w:cs="Times New Roman"/>
          <w:bCs/>
          <w:sz w:val="44"/>
          <w:szCs w:val="44"/>
        </w:rPr>
        <w:t>he requirements to become a teacher vary on a state-by-state basis and to become licensed, you have to meet the requirements of the state in which you want to teach. Many states, however, participate in teaching credential reciprocity agreements and will thus recognize your teaching credential if issued in another state.</w:t>
      </w:r>
      <w:r w:rsidR="0021784E">
        <w:rPr>
          <w:rFonts w:ascii="Times New Roman" w:eastAsia="Times New Roman" w:hAnsi="Times New Roman" w:cs="Times New Roman"/>
          <w:bCs/>
          <w:sz w:val="44"/>
          <w:szCs w:val="44"/>
        </w:rPr>
        <w:t xml:space="preserve"> </w:t>
      </w:r>
      <w:r>
        <w:rPr>
          <w:rFonts w:ascii="Times New Roman" w:eastAsia="Times New Roman" w:hAnsi="Times New Roman" w:cs="Times New Roman"/>
          <w:bCs/>
          <w:sz w:val="44"/>
          <w:szCs w:val="44"/>
        </w:rPr>
        <w:t>You should always verify with the regulating body in the s</w:t>
      </w:r>
      <w:r w:rsidR="00EE1D9B">
        <w:rPr>
          <w:rFonts w:ascii="Times New Roman" w:eastAsia="Times New Roman" w:hAnsi="Times New Roman" w:cs="Times New Roman"/>
          <w:bCs/>
          <w:sz w:val="44"/>
          <w:szCs w:val="44"/>
        </w:rPr>
        <w:t xml:space="preserve">tate you intend to work as teacher. </w:t>
      </w:r>
    </w:p>
    <w:p w:rsidR="0021784E" w:rsidRDefault="0021784E" w:rsidP="00BA6723">
      <w:pPr>
        <w:widowControl w:val="0"/>
        <w:autoSpaceDE w:val="0"/>
        <w:autoSpaceDN w:val="0"/>
        <w:adjustRightInd w:val="0"/>
        <w:spacing w:after="0" w:line="240" w:lineRule="auto"/>
        <w:rPr>
          <w:rFonts w:ascii="Times New Roman" w:eastAsia="Times New Roman" w:hAnsi="Times New Roman" w:cs="Times New Roman"/>
          <w:bCs/>
          <w:sz w:val="44"/>
          <w:szCs w:val="44"/>
        </w:rPr>
      </w:pPr>
    </w:p>
    <w:p w:rsidR="00BA6723" w:rsidRPr="0072335F" w:rsidRDefault="00BA6723" w:rsidP="00BA6723">
      <w:pPr>
        <w:widowControl w:val="0"/>
        <w:autoSpaceDE w:val="0"/>
        <w:autoSpaceDN w:val="0"/>
        <w:adjustRightInd w:val="0"/>
        <w:spacing w:after="0" w:line="240" w:lineRule="auto"/>
        <w:rPr>
          <w:rFonts w:ascii="Times New Roman" w:eastAsia="Times New Roman" w:hAnsi="Times New Roman" w:cs="Times New Roman"/>
          <w:bCs/>
          <w:sz w:val="44"/>
          <w:szCs w:val="44"/>
          <w:lang w:val="fr-CA"/>
        </w:rPr>
      </w:pPr>
      <w:r w:rsidRPr="0072335F">
        <w:rPr>
          <w:rFonts w:ascii="Times New Roman" w:eastAsia="Times New Roman" w:hAnsi="Times New Roman" w:cs="Times New Roman"/>
          <w:bCs/>
          <w:sz w:val="44"/>
          <w:szCs w:val="44"/>
          <w:lang w:val="fr-CA"/>
        </w:rPr>
        <w:t>US</w:t>
      </w:r>
      <w:r w:rsidR="0072335F" w:rsidRPr="0072335F">
        <w:rPr>
          <w:rFonts w:ascii="Times New Roman" w:eastAsia="Times New Roman" w:hAnsi="Times New Roman" w:cs="Times New Roman"/>
          <w:bCs/>
          <w:sz w:val="44"/>
          <w:szCs w:val="44"/>
          <w:lang w:val="fr-CA"/>
        </w:rPr>
        <w:t>A</w:t>
      </w:r>
      <w:r w:rsidRPr="0072335F">
        <w:rPr>
          <w:rFonts w:ascii="Times New Roman" w:eastAsia="Times New Roman" w:hAnsi="Times New Roman" w:cs="Times New Roman"/>
          <w:bCs/>
          <w:sz w:val="44"/>
          <w:szCs w:val="44"/>
          <w:lang w:val="fr-CA"/>
        </w:rPr>
        <w:t xml:space="preserve">: </w:t>
      </w:r>
      <w:hyperlink r:id="rId14" w:history="1">
        <w:r w:rsidRPr="0072335F">
          <w:rPr>
            <w:rStyle w:val="Hyperlink"/>
            <w:rFonts w:ascii="Times New Roman" w:eastAsia="Times New Roman" w:hAnsi="Times New Roman" w:cs="Times New Roman"/>
            <w:bCs/>
            <w:sz w:val="44"/>
            <w:szCs w:val="44"/>
            <w:lang w:val="fr-CA"/>
          </w:rPr>
          <w:t>https://teach.c</w:t>
        </w:r>
        <w:r w:rsidRPr="0072335F">
          <w:rPr>
            <w:rStyle w:val="Hyperlink"/>
            <w:rFonts w:ascii="Times New Roman" w:eastAsia="Times New Roman" w:hAnsi="Times New Roman" w:cs="Times New Roman"/>
            <w:bCs/>
            <w:sz w:val="44"/>
            <w:szCs w:val="44"/>
            <w:lang w:val="fr-CA"/>
          </w:rPr>
          <w:t>o</w:t>
        </w:r>
        <w:r w:rsidRPr="0072335F">
          <w:rPr>
            <w:rStyle w:val="Hyperlink"/>
            <w:rFonts w:ascii="Times New Roman" w:eastAsia="Times New Roman" w:hAnsi="Times New Roman" w:cs="Times New Roman"/>
            <w:bCs/>
            <w:sz w:val="44"/>
            <w:szCs w:val="44"/>
            <w:lang w:val="fr-CA"/>
          </w:rPr>
          <w:t>m/become/teaching-credential/state-requirements/</w:t>
        </w:r>
      </w:hyperlink>
      <w:r w:rsidRPr="0072335F">
        <w:rPr>
          <w:rFonts w:ascii="Times New Roman" w:eastAsia="Times New Roman" w:hAnsi="Times New Roman" w:cs="Times New Roman"/>
          <w:bCs/>
          <w:sz w:val="44"/>
          <w:szCs w:val="44"/>
          <w:lang w:val="fr-CA"/>
        </w:rPr>
        <w:t xml:space="preserve"> </w:t>
      </w:r>
    </w:p>
    <w:p w:rsidR="00A314ED" w:rsidRDefault="00A314ED" w:rsidP="00F87DBC">
      <w:pPr>
        <w:widowControl w:val="0"/>
        <w:autoSpaceDE w:val="0"/>
        <w:autoSpaceDN w:val="0"/>
        <w:adjustRightInd w:val="0"/>
        <w:spacing w:after="0" w:line="240" w:lineRule="auto"/>
        <w:rPr>
          <w:rFonts w:ascii="Times New Roman" w:eastAsia="Times New Roman" w:hAnsi="Times New Roman" w:cs="Times New Roman"/>
          <w:bCs/>
          <w:sz w:val="44"/>
          <w:szCs w:val="44"/>
          <w:lang w:val="fr-CA"/>
        </w:rPr>
      </w:pPr>
    </w:p>
    <w:p w:rsidR="00F77655" w:rsidRPr="00F77655" w:rsidRDefault="00F77655" w:rsidP="00F776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bCs/>
          <w:sz w:val="44"/>
          <w:szCs w:val="44"/>
        </w:rPr>
      </w:pPr>
      <w:r w:rsidRPr="00F77655">
        <w:rPr>
          <w:rFonts w:ascii="Times New Roman" w:eastAsia="Times New Roman" w:hAnsi="Times New Roman" w:cs="Times New Roman"/>
          <w:bCs/>
          <w:sz w:val="44"/>
          <w:szCs w:val="44"/>
        </w:rPr>
        <w:t xml:space="preserve">If you have questions regarding teacher certification or any career-related subject, you </w:t>
      </w:r>
      <w:r>
        <w:rPr>
          <w:rFonts w:ascii="Times New Roman" w:eastAsia="Times New Roman" w:hAnsi="Times New Roman" w:cs="Times New Roman"/>
          <w:bCs/>
          <w:sz w:val="44"/>
          <w:szCs w:val="44"/>
        </w:rPr>
        <w:t xml:space="preserve">reach out to </w:t>
      </w:r>
      <w:r w:rsidRPr="00F77655">
        <w:rPr>
          <w:rFonts w:ascii="Times New Roman" w:eastAsia="Times New Roman" w:hAnsi="Times New Roman" w:cs="Times New Roman"/>
          <w:bCs/>
          <w:sz w:val="44"/>
          <w:szCs w:val="44"/>
        </w:rPr>
        <w:t>the Education career advisor, Véronique Gingras</w:t>
      </w:r>
      <w:r>
        <w:rPr>
          <w:rFonts w:ascii="Times New Roman" w:eastAsia="Times New Roman" w:hAnsi="Times New Roman" w:cs="Times New Roman"/>
          <w:bCs/>
          <w:sz w:val="44"/>
          <w:szCs w:val="44"/>
        </w:rPr>
        <w:t xml:space="preserve"> (</w:t>
      </w:r>
      <w:hyperlink r:id="rId15" w:history="1">
        <w:r w:rsidRPr="00BB53B7">
          <w:rPr>
            <w:rStyle w:val="Hyperlink"/>
            <w:rFonts w:ascii="Times New Roman" w:eastAsia="Times New Roman" w:hAnsi="Times New Roman" w:cs="Times New Roman"/>
            <w:bCs/>
            <w:sz w:val="44"/>
            <w:szCs w:val="44"/>
          </w:rPr>
          <w:t>career.education@mcgill.ca</w:t>
        </w:r>
      </w:hyperlink>
      <w:r>
        <w:rPr>
          <w:rFonts w:ascii="Times New Roman" w:eastAsia="Times New Roman" w:hAnsi="Times New Roman" w:cs="Times New Roman"/>
          <w:bCs/>
          <w:sz w:val="44"/>
          <w:szCs w:val="44"/>
        </w:rPr>
        <w:t>).</w:t>
      </w:r>
    </w:p>
    <w:p w:rsidR="00F77655" w:rsidRDefault="00F77655" w:rsidP="00F87DBC">
      <w:pPr>
        <w:widowControl w:val="0"/>
        <w:autoSpaceDE w:val="0"/>
        <w:autoSpaceDN w:val="0"/>
        <w:adjustRightInd w:val="0"/>
        <w:spacing w:after="0" w:line="240" w:lineRule="auto"/>
        <w:rPr>
          <w:rFonts w:ascii="Times New Roman" w:eastAsia="Times New Roman" w:hAnsi="Times New Roman" w:cs="Times New Roman"/>
          <w:bCs/>
          <w:sz w:val="44"/>
          <w:szCs w:val="44"/>
        </w:rPr>
      </w:pPr>
    </w:p>
    <w:p w:rsidR="008D3741" w:rsidRPr="00F77655" w:rsidRDefault="008D3741" w:rsidP="00F87DBC">
      <w:pPr>
        <w:widowControl w:val="0"/>
        <w:autoSpaceDE w:val="0"/>
        <w:autoSpaceDN w:val="0"/>
        <w:adjustRightInd w:val="0"/>
        <w:spacing w:after="0" w:line="240" w:lineRule="auto"/>
        <w:rPr>
          <w:rFonts w:ascii="Times New Roman" w:eastAsia="Times New Roman" w:hAnsi="Times New Roman" w:cs="Times New Roman"/>
          <w:bCs/>
          <w:sz w:val="44"/>
          <w:szCs w:val="44"/>
        </w:rPr>
      </w:pPr>
    </w:p>
    <w:p w:rsidR="00A314ED" w:rsidRDefault="00262270" w:rsidP="0021784E">
      <w:pPr>
        <w:widowControl w:val="0"/>
        <w:autoSpaceDE w:val="0"/>
        <w:autoSpaceDN w:val="0"/>
        <w:adjustRightInd w:val="0"/>
        <w:spacing w:after="0" w:line="240" w:lineRule="auto"/>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Adding a Minor</w:t>
      </w:r>
    </w:p>
    <w:p w:rsidR="00262270" w:rsidRDefault="00262270"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262270" w:rsidRDefault="00262270"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If it is so required by your province</w:t>
      </w:r>
      <w:r w:rsidR="007C78B6">
        <w:rPr>
          <w:rFonts w:ascii="Times New Roman" w:eastAsia="Times New Roman" w:hAnsi="Times New Roman" w:cs="Times New Roman"/>
          <w:bCs/>
          <w:sz w:val="44"/>
          <w:szCs w:val="44"/>
        </w:rPr>
        <w:t>, state or country, it may be helpful</w:t>
      </w:r>
      <w:r>
        <w:rPr>
          <w:rFonts w:ascii="Times New Roman" w:eastAsia="Times New Roman" w:hAnsi="Times New Roman" w:cs="Times New Roman"/>
          <w:bCs/>
          <w:sz w:val="44"/>
          <w:szCs w:val="44"/>
        </w:rPr>
        <w:t xml:space="preserve"> to add a minor to your degree. Since there are typically 18 elective credits in our concurrent degree, and 18 credits in a minor, it might work out in your schedule.</w:t>
      </w:r>
    </w:p>
    <w:p w:rsidR="00262270" w:rsidRDefault="00262270"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262270" w:rsidRDefault="00262270" w:rsidP="00B83A36">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Requesting the addition of a minor:</w:t>
      </w:r>
    </w:p>
    <w:p w:rsidR="00262270" w:rsidRDefault="00262270" w:rsidP="00262270">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Fill out a form at the Student’s Affairs Office of the Music department</w:t>
      </w:r>
    </w:p>
    <w:p w:rsidR="00262270" w:rsidRDefault="00262270" w:rsidP="00262270">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You’ll need signatures from the Music department as well as the department from your new minor</w:t>
      </w:r>
    </w:p>
    <w:p w:rsidR="00262270" w:rsidRDefault="00262270" w:rsidP="00262270">
      <w:pPr>
        <w:widowControl w:val="0"/>
        <w:autoSpaceDE w:val="0"/>
        <w:autoSpaceDN w:val="0"/>
        <w:adjustRightInd w:val="0"/>
        <w:spacing w:after="0" w:line="240" w:lineRule="auto"/>
        <w:rPr>
          <w:rFonts w:ascii="Times New Roman" w:eastAsia="Times New Roman" w:hAnsi="Times New Roman" w:cs="Times New Roman"/>
          <w:bCs/>
          <w:sz w:val="44"/>
          <w:szCs w:val="44"/>
        </w:rPr>
      </w:pPr>
    </w:p>
    <w:p w:rsidR="00262270" w:rsidRDefault="00262270" w:rsidP="00262270">
      <w:pPr>
        <w:widowControl w:val="0"/>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Adding a minor mean</w:t>
      </w:r>
      <w:r w:rsidR="00C3067E">
        <w:rPr>
          <w:rFonts w:ascii="Times New Roman" w:eastAsia="Times New Roman" w:hAnsi="Times New Roman" w:cs="Times New Roman"/>
          <w:bCs/>
          <w:sz w:val="44"/>
          <w:szCs w:val="44"/>
        </w:rPr>
        <w:t>s you wi</w:t>
      </w:r>
      <w:r>
        <w:rPr>
          <w:rFonts w:ascii="Times New Roman" w:eastAsia="Times New Roman" w:hAnsi="Times New Roman" w:cs="Times New Roman"/>
          <w:bCs/>
          <w:sz w:val="44"/>
          <w:szCs w:val="44"/>
        </w:rPr>
        <w:t>ll be sc</w:t>
      </w:r>
      <w:r w:rsidR="00C3067E">
        <w:rPr>
          <w:rFonts w:ascii="Times New Roman" w:eastAsia="Times New Roman" w:hAnsi="Times New Roman" w:cs="Times New Roman"/>
          <w:bCs/>
          <w:sz w:val="44"/>
          <w:szCs w:val="44"/>
        </w:rPr>
        <w:t>heduling within three different faculties. It means you will have to be extra on top of things to get all your requirements in.</w:t>
      </w:r>
      <w:r w:rsidR="007C78B6">
        <w:rPr>
          <w:rFonts w:ascii="Times New Roman" w:eastAsia="Times New Roman" w:hAnsi="Times New Roman" w:cs="Times New Roman"/>
          <w:bCs/>
          <w:sz w:val="44"/>
          <w:szCs w:val="44"/>
        </w:rPr>
        <w:t xml:space="preserve"> Be sure to keep track that you are fulfilling the requirements for the Education and Music faculties. </w:t>
      </w:r>
    </w:p>
    <w:p w:rsidR="00687993" w:rsidRDefault="00687993" w:rsidP="00262270">
      <w:pPr>
        <w:widowControl w:val="0"/>
        <w:autoSpaceDE w:val="0"/>
        <w:autoSpaceDN w:val="0"/>
        <w:adjustRightInd w:val="0"/>
        <w:spacing w:after="0" w:line="240" w:lineRule="auto"/>
        <w:rPr>
          <w:rFonts w:ascii="Times New Roman" w:eastAsia="Times New Roman" w:hAnsi="Times New Roman" w:cs="Times New Roman"/>
          <w:bCs/>
          <w:sz w:val="44"/>
          <w:szCs w:val="44"/>
        </w:rPr>
      </w:pPr>
    </w:p>
    <w:p w:rsidR="00687993" w:rsidRDefault="00687993" w:rsidP="00262270">
      <w:pPr>
        <w:widowControl w:val="0"/>
        <w:autoSpaceDE w:val="0"/>
        <w:autoSpaceDN w:val="0"/>
        <w:adjustRightInd w:val="0"/>
        <w:spacing w:after="0" w:line="240" w:lineRule="auto"/>
        <w:rPr>
          <w:rFonts w:ascii="Times New Roman" w:eastAsia="Times New Roman" w:hAnsi="Times New Roman" w:cs="Times New Roman"/>
          <w:bCs/>
          <w:sz w:val="44"/>
          <w:szCs w:val="44"/>
        </w:rPr>
      </w:pPr>
    </w:p>
    <w:p w:rsidR="00687993" w:rsidRDefault="00687993" w:rsidP="00262270">
      <w:pPr>
        <w:widowControl w:val="0"/>
        <w:autoSpaceDE w:val="0"/>
        <w:autoSpaceDN w:val="0"/>
        <w:adjustRightInd w:val="0"/>
        <w:spacing w:after="0" w:line="240" w:lineRule="auto"/>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Doing Your ‘Stage’</w:t>
      </w:r>
    </w:p>
    <w:p w:rsidR="00687993" w:rsidRDefault="00687993" w:rsidP="00262270">
      <w:pPr>
        <w:widowControl w:val="0"/>
        <w:autoSpaceDE w:val="0"/>
        <w:autoSpaceDN w:val="0"/>
        <w:adjustRightInd w:val="0"/>
        <w:spacing w:after="0" w:line="240" w:lineRule="auto"/>
        <w:rPr>
          <w:rFonts w:ascii="Times New Roman" w:eastAsia="Times New Roman" w:hAnsi="Times New Roman" w:cs="Times New Roman"/>
          <w:b/>
          <w:bCs/>
          <w:sz w:val="44"/>
          <w:szCs w:val="44"/>
        </w:rPr>
      </w:pPr>
    </w:p>
    <w:p w:rsidR="00687993" w:rsidRDefault="00687993" w:rsidP="00262270">
      <w:pPr>
        <w:widowControl w:val="0"/>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There are 4 in-school placements to be completed in the B.Ed/</w:t>
      </w:r>
      <w:proofErr w:type="spellStart"/>
      <w:r>
        <w:rPr>
          <w:rFonts w:ascii="Times New Roman" w:eastAsia="Times New Roman" w:hAnsi="Times New Roman" w:cs="Times New Roman"/>
          <w:bCs/>
          <w:sz w:val="44"/>
          <w:szCs w:val="44"/>
        </w:rPr>
        <w:t>B.Mus</w:t>
      </w:r>
      <w:proofErr w:type="spellEnd"/>
      <w:r>
        <w:rPr>
          <w:rFonts w:ascii="Times New Roman" w:eastAsia="Times New Roman" w:hAnsi="Times New Roman" w:cs="Times New Roman"/>
          <w:bCs/>
          <w:sz w:val="44"/>
          <w:szCs w:val="44"/>
        </w:rPr>
        <w:t xml:space="preserve"> degree, which we call “stages”:</w:t>
      </w:r>
    </w:p>
    <w:p w:rsidR="00687993" w:rsidRDefault="00687993" w:rsidP="00262270">
      <w:pPr>
        <w:widowControl w:val="0"/>
        <w:autoSpaceDE w:val="0"/>
        <w:autoSpaceDN w:val="0"/>
        <w:adjustRightInd w:val="0"/>
        <w:spacing w:after="0" w:line="240" w:lineRule="auto"/>
        <w:rPr>
          <w:rFonts w:ascii="Times New Roman" w:eastAsia="Times New Roman" w:hAnsi="Times New Roman" w:cs="Times New Roman"/>
          <w:bCs/>
          <w:sz w:val="44"/>
          <w:szCs w:val="44"/>
        </w:rPr>
      </w:pPr>
    </w:p>
    <w:p w:rsidR="00687993" w:rsidRDefault="00687993" w:rsidP="00262270">
      <w:pPr>
        <w:widowControl w:val="0"/>
        <w:autoSpaceDE w:val="0"/>
        <w:autoSpaceDN w:val="0"/>
        <w:adjustRightInd w:val="0"/>
        <w:spacing w:after="0" w:line="240" w:lineRule="auto"/>
        <w:rPr>
          <w:rFonts w:ascii="Times New Roman" w:eastAsia="Times New Roman" w:hAnsi="Times New Roman" w:cs="Times New Roman"/>
          <w:bCs/>
          <w:sz w:val="44"/>
          <w:szCs w:val="44"/>
        </w:rPr>
      </w:pPr>
      <w:r w:rsidRPr="00687993">
        <w:rPr>
          <w:rFonts w:ascii="Times New Roman" w:eastAsia="Times New Roman" w:hAnsi="Times New Roman" w:cs="Times New Roman"/>
          <w:bCs/>
          <w:sz w:val="44"/>
          <w:szCs w:val="44"/>
          <w:u w:val="single"/>
        </w:rPr>
        <w:t>1</w:t>
      </w:r>
      <w:r w:rsidRPr="00687993">
        <w:rPr>
          <w:rFonts w:ascii="Times New Roman" w:eastAsia="Times New Roman" w:hAnsi="Times New Roman" w:cs="Times New Roman"/>
          <w:bCs/>
          <w:sz w:val="44"/>
          <w:szCs w:val="44"/>
          <w:u w:val="single"/>
          <w:vertAlign w:val="superscript"/>
        </w:rPr>
        <w:t>st</w:t>
      </w:r>
      <w:r w:rsidRPr="00687993">
        <w:rPr>
          <w:rFonts w:ascii="Times New Roman" w:eastAsia="Times New Roman" w:hAnsi="Times New Roman" w:cs="Times New Roman"/>
          <w:bCs/>
          <w:sz w:val="44"/>
          <w:szCs w:val="44"/>
          <w:u w:val="single"/>
        </w:rPr>
        <w:t xml:space="preserve"> Year Stage</w:t>
      </w:r>
      <w:r>
        <w:rPr>
          <w:rFonts w:ascii="Times New Roman" w:eastAsia="Times New Roman" w:hAnsi="Times New Roman" w:cs="Times New Roman"/>
          <w:bCs/>
          <w:sz w:val="44"/>
          <w:szCs w:val="44"/>
        </w:rPr>
        <w:t>: 2 credits = 2 weeks</w:t>
      </w:r>
    </w:p>
    <w:p w:rsidR="00687993" w:rsidRPr="00A72888" w:rsidRDefault="00A72888" w:rsidP="00262270">
      <w:pPr>
        <w:widowControl w:val="0"/>
        <w:autoSpaceDE w:val="0"/>
        <w:autoSpaceDN w:val="0"/>
        <w:adjustRightInd w:val="0"/>
        <w:spacing w:after="0" w:line="240" w:lineRule="auto"/>
        <w:rPr>
          <w:rFonts w:ascii="Times New Roman" w:eastAsia="Times New Roman" w:hAnsi="Times New Roman" w:cs="Times New Roman"/>
          <w:bCs/>
          <w:sz w:val="44"/>
          <w:szCs w:val="44"/>
        </w:rPr>
      </w:pPr>
      <w:r w:rsidRPr="00A72888">
        <w:rPr>
          <w:rFonts w:ascii="Times New Roman" w:eastAsia="Times New Roman" w:hAnsi="Times New Roman" w:cs="Times New Roman"/>
          <w:bCs/>
          <w:sz w:val="44"/>
          <w:szCs w:val="44"/>
        </w:rPr>
        <w:t>Secondary</w:t>
      </w:r>
      <w:r w:rsidR="00687993" w:rsidRPr="00A72888">
        <w:rPr>
          <w:rFonts w:ascii="Times New Roman" w:eastAsia="Times New Roman" w:hAnsi="Times New Roman" w:cs="Times New Roman"/>
          <w:bCs/>
          <w:sz w:val="44"/>
          <w:szCs w:val="44"/>
        </w:rPr>
        <w:t xml:space="preserve"> – Summer semester (April/May)</w:t>
      </w:r>
    </w:p>
    <w:p w:rsidR="00687993" w:rsidRPr="00A72888" w:rsidRDefault="00687993" w:rsidP="00262270">
      <w:pPr>
        <w:widowControl w:val="0"/>
        <w:autoSpaceDE w:val="0"/>
        <w:autoSpaceDN w:val="0"/>
        <w:adjustRightInd w:val="0"/>
        <w:spacing w:after="0" w:line="240" w:lineRule="auto"/>
        <w:rPr>
          <w:rFonts w:ascii="Times New Roman" w:eastAsia="Times New Roman" w:hAnsi="Times New Roman" w:cs="Times New Roman"/>
          <w:bCs/>
          <w:sz w:val="44"/>
          <w:szCs w:val="44"/>
        </w:rPr>
      </w:pPr>
      <w:r w:rsidRPr="00A72888">
        <w:rPr>
          <w:rFonts w:ascii="Times New Roman" w:eastAsia="Times New Roman" w:hAnsi="Times New Roman" w:cs="Times New Roman"/>
          <w:bCs/>
          <w:sz w:val="44"/>
          <w:szCs w:val="44"/>
          <w:u w:val="single"/>
        </w:rPr>
        <w:t>2</w:t>
      </w:r>
      <w:r w:rsidRPr="00A72888">
        <w:rPr>
          <w:rFonts w:ascii="Times New Roman" w:eastAsia="Times New Roman" w:hAnsi="Times New Roman" w:cs="Times New Roman"/>
          <w:bCs/>
          <w:sz w:val="44"/>
          <w:szCs w:val="44"/>
          <w:u w:val="single"/>
          <w:vertAlign w:val="superscript"/>
        </w:rPr>
        <w:t>nd</w:t>
      </w:r>
      <w:r w:rsidRPr="00A72888">
        <w:rPr>
          <w:rFonts w:ascii="Times New Roman" w:eastAsia="Times New Roman" w:hAnsi="Times New Roman" w:cs="Times New Roman"/>
          <w:bCs/>
          <w:sz w:val="44"/>
          <w:szCs w:val="44"/>
          <w:u w:val="single"/>
        </w:rPr>
        <w:t xml:space="preserve"> Year Stage</w:t>
      </w:r>
      <w:r w:rsidRPr="00A72888">
        <w:rPr>
          <w:rFonts w:ascii="Times New Roman" w:eastAsia="Times New Roman" w:hAnsi="Times New Roman" w:cs="Times New Roman"/>
          <w:bCs/>
          <w:sz w:val="44"/>
          <w:szCs w:val="44"/>
        </w:rPr>
        <w:t xml:space="preserve">: 4 credits = </w:t>
      </w:r>
      <w:r w:rsidR="00A93941" w:rsidRPr="00A72888">
        <w:rPr>
          <w:rFonts w:ascii="Times New Roman" w:eastAsia="Times New Roman" w:hAnsi="Times New Roman" w:cs="Times New Roman"/>
          <w:bCs/>
          <w:sz w:val="44"/>
          <w:szCs w:val="44"/>
        </w:rPr>
        <w:t>3</w:t>
      </w:r>
      <w:r w:rsidRPr="00A72888">
        <w:rPr>
          <w:rFonts w:ascii="Times New Roman" w:eastAsia="Times New Roman" w:hAnsi="Times New Roman" w:cs="Times New Roman"/>
          <w:bCs/>
          <w:sz w:val="44"/>
          <w:szCs w:val="44"/>
        </w:rPr>
        <w:t xml:space="preserve"> weeks</w:t>
      </w:r>
    </w:p>
    <w:p w:rsidR="00687993" w:rsidRPr="00A72888" w:rsidRDefault="00A72888" w:rsidP="00262270">
      <w:pPr>
        <w:widowControl w:val="0"/>
        <w:autoSpaceDE w:val="0"/>
        <w:autoSpaceDN w:val="0"/>
        <w:adjustRightInd w:val="0"/>
        <w:spacing w:after="0" w:line="240" w:lineRule="auto"/>
        <w:rPr>
          <w:rFonts w:ascii="Times New Roman" w:eastAsia="Times New Roman" w:hAnsi="Times New Roman" w:cs="Times New Roman"/>
          <w:bCs/>
          <w:sz w:val="44"/>
          <w:szCs w:val="44"/>
        </w:rPr>
      </w:pPr>
      <w:r w:rsidRPr="00A72888">
        <w:rPr>
          <w:rFonts w:ascii="Times New Roman" w:eastAsia="Times New Roman" w:hAnsi="Times New Roman" w:cs="Times New Roman"/>
          <w:bCs/>
          <w:sz w:val="44"/>
          <w:szCs w:val="44"/>
        </w:rPr>
        <w:t>Elementary</w:t>
      </w:r>
      <w:r w:rsidR="00687993" w:rsidRPr="00A72888">
        <w:rPr>
          <w:rFonts w:ascii="Times New Roman" w:eastAsia="Times New Roman" w:hAnsi="Times New Roman" w:cs="Times New Roman"/>
          <w:bCs/>
          <w:sz w:val="44"/>
          <w:szCs w:val="44"/>
        </w:rPr>
        <w:t xml:space="preserve"> – Summer semester (</w:t>
      </w:r>
      <w:r w:rsidR="007B3FC9" w:rsidRPr="00A72888">
        <w:rPr>
          <w:rFonts w:ascii="Times New Roman" w:eastAsia="Times New Roman" w:hAnsi="Times New Roman" w:cs="Times New Roman"/>
          <w:bCs/>
          <w:sz w:val="44"/>
          <w:szCs w:val="44"/>
        </w:rPr>
        <w:t>April/May</w:t>
      </w:r>
      <w:r w:rsidR="00687993" w:rsidRPr="00A72888">
        <w:rPr>
          <w:rFonts w:ascii="Times New Roman" w:eastAsia="Times New Roman" w:hAnsi="Times New Roman" w:cs="Times New Roman"/>
          <w:bCs/>
          <w:sz w:val="44"/>
          <w:szCs w:val="44"/>
        </w:rPr>
        <w:t>)</w:t>
      </w:r>
    </w:p>
    <w:p w:rsidR="00687993" w:rsidRDefault="00687993" w:rsidP="00262270">
      <w:pPr>
        <w:widowControl w:val="0"/>
        <w:autoSpaceDE w:val="0"/>
        <w:autoSpaceDN w:val="0"/>
        <w:adjustRightInd w:val="0"/>
        <w:spacing w:after="0" w:line="240" w:lineRule="auto"/>
        <w:rPr>
          <w:rFonts w:ascii="Times New Roman" w:eastAsia="Times New Roman" w:hAnsi="Times New Roman" w:cs="Times New Roman"/>
          <w:bCs/>
          <w:sz w:val="44"/>
          <w:szCs w:val="44"/>
        </w:rPr>
      </w:pPr>
      <w:r w:rsidRPr="00687993">
        <w:rPr>
          <w:rFonts w:ascii="Times New Roman" w:eastAsia="Times New Roman" w:hAnsi="Times New Roman" w:cs="Times New Roman"/>
          <w:bCs/>
          <w:sz w:val="44"/>
          <w:szCs w:val="44"/>
          <w:u w:val="single"/>
        </w:rPr>
        <w:t>3</w:t>
      </w:r>
      <w:r w:rsidRPr="00687993">
        <w:rPr>
          <w:rFonts w:ascii="Times New Roman" w:eastAsia="Times New Roman" w:hAnsi="Times New Roman" w:cs="Times New Roman"/>
          <w:bCs/>
          <w:sz w:val="44"/>
          <w:szCs w:val="44"/>
          <w:u w:val="single"/>
          <w:vertAlign w:val="superscript"/>
        </w:rPr>
        <w:t>rd</w:t>
      </w:r>
      <w:r w:rsidRPr="00687993">
        <w:rPr>
          <w:rFonts w:ascii="Times New Roman" w:eastAsia="Times New Roman" w:hAnsi="Times New Roman" w:cs="Times New Roman"/>
          <w:bCs/>
          <w:sz w:val="44"/>
          <w:szCs w:val="44"/>
          <w:u w:val="single"/>
        </w:rPr>
        <w:t xml:space="preserve"> Year Stage</w:t>
      </w:r>
      <w:r w:rsidR="007C78B6">
        <w:rPr>
          <w:rFonts w:ascii="Times New Roman" w:eastAsia="Times New Roman" w:hAnsi="Times New Roman" w:cs="Times New Roman"/>
          <w:bCs/>
          <w:sz w:val="44"/>
          <w:szCs w:val="44"/>
        </w:rPr>
        <w:t>: 8 credits = 16</w:t>
      </w:r>
      <w:r>
        <w:rPr>
          <w:rFonts w:ascii="Times New Roman" w:eastAsia="Times New Roman" w:hAnsi="Times New Roman" w:cs="Times New Roman"/>
          <w:bCs/>
          <w:sz w:val="44"/>
          <w:szCs w:val="44"/>
        </w:rPr>
        <w:t xml:space="preserve"> weeks</w:t>
      </w:r>
    </w:p>
    <w:p w:rsidR="00687993" w:rsidRDefault="00687993" w:rsidP="00262270">
      <w:pPr>
        <w:widowControl w:val="0"/>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Elementary – Fall semester</w:t>
      </w:r>
    </w:p>
    <w:p w:rsidR="00687993" w:rsidRDefault="00687993" w:rsidP="00262270">
      <w:pPr>
        <w:widowControl w:val="0"/>
        <w:autoSpaceDE w:val="0"/>
        <w:autoSpaceDN w:val="0"/>
        <w:adjustRightInd w:val="0"/>
        <w:spacing w:after="0" w:line="240" w:lineRule="auto"/>
        <w:rPr>
          <w:rFonts w:ascii="Times New Roman" w:eastAsia="Times New Roman" w:hAnsi="Times New Roman" w:cs="Times New Roman"/>
          <w:bCs/>
          <w:sz w:val="44"/>
          <w:szCs w:val="44"/>
        </w:rPr>
      </w:pPr>
      <w:r w:rsidRPr="00687993">
        <w:rPr>
          <w:rFonts w:ascii="Times New Roman" w:eastAsia="Times New Roman" w:hAnsi="Times New Roman" w:cs="Times New Roman"/>
          <w:bCs/>
          <w:sz w:val="44"/>
          <w:szCs w:val="44"/>
          <w:u w:val="single"/>
        </w:rPr>
        <w:t>4</w:t>
      </w:r>
      <w:r w:rsidRPr="00687993">
        <w:rPr>
          <w:rFonts w:ascii="Times New Roman" w:eastAsia="Times New Roman" w:hAnsi="Times New Roman" w:cs="Times New Roman"/>
          <w:bCs/>
          <w:sz w:val="44"/>
          <w:szCs w:val="44"/>
          <w:u w:val="single"/>
          <w:vertAlign w:val="superscript"/>
        </w:rPr>
        <w:t>th</w:t>
      </w:r>
      <w:r w:rsidRPr="00687993">
        <w:rPr>
          <w:rFonts w:ascii="Times New Roman" w:eastAsia="Times New Roman" w:hAnsi="Times New Roman" w:cs="Times New Roman"/>
          <w:bCs/>
          <w:sz w:val="44"/>
          <w:szCs w:val="44"/>
          <w:u w:val="single"/>
        </w:rPr>
        <w:t xml:space="preserve"> Year Stage</w:t>
      </w:r>
      <w:r w:rsidR="007C78B6">
        <w:rPr>
          <w:rFonts w:ascii="Times New Roman" w:eastAsia="Times New Roman" w:hAnsi="Times New Roman" w:cs="Times New Roman"/>
          <w:bCs/>
          <w:sz w:val="44"/>
          <w:szCs w:val="44"/>
        </w:rPr>
        <w:t>: 7 credits = 7</w:t>
      </w:r>
      <w:r>
        <w:rPr>
          <w:rFonts w:ascii="Times New Roman" w:eastAsia="Times New Roman" w:hAnsi="Times New Roman" w:cs="Times New Roman"/>
          <w:bCs/>
          <w:sz w:val="44"/>
          <w:szCs w:val="44"/>
        </w:rPr>
        <w:t xml:space="preserve"> weeks</w:t>
      </w:r>
    </w:p>
    <w:p w:rsidR="00687993" w:rsidRPr="00687993" w:rsidRDefault="00687993" w:rsidP="00262270">
      <w:pPr>
        <w:widowControl w:val="0"/>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Secondary – Winter semester</w:t>
      </w:r>
    </w:p>
    <w:p w:rsidR="00500E31" w:rsidRDefault="00500E31" w:rsidP="009C2972">
      <w:pPr>
        <w:widowControl w:val="0"/>
        <w:autoSpaceDE w:val="0"/>
        <w:autoSpaceDN w:val="0"/>
        <w:adjustRightInd w:val="0"/>
        <w:spacing w:after="0" w:line="240" w:lineRule="auto"/>
        <w:ind w:left="3595" w:hanging="3495"/>
        <w:rPr>
          <w:rFonts w:ascii="Times New Roman" w:eastAsia="Times New Roman" w:hAnsi="Times New Roman" w:cs="Times New Roman"/>
          <w:bCs/>
          <w:color w:val="FF0000"/>
          <w:sz w:val="44"/>
          <w:szCs w:val="44"/>
        </w:rPr>
      </w:pPr>
    </w:p>
    <w:p w:rsidR="00687993" w:rsidRDefault="009415DA" w:rsidP="00687993">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All students must complete the stages in order (FE1, FE2, FE3, FE4)</w:t>
      </w:r>
      <w:r w:rsidR="00687993">
        <w:rPr>
          <w:rFonts w:ascii="Times New Roman" w:eastAsia="Times New Roman" w:hAnsi="Times New Roman" w:cs="Times New Roman"/>
          <w:bCs/>
          <w:sz w:val="44"/>
          <w:szCs w:val="44"/>
        </w:rPr>
        <w:t>. If you are in the five year plan, you may take one year off wherever you like in the five years and do stages in the other years. Exceptionally, the 4</w:t>
      </w:r>
      <w:r w:rsidR="00687993" w:rsidRPr="00687993">
        <w:rPr>
          <w:rFonts w:ascii="Times New Roman" w:eastAsia="Times New Roman" w:hAnsi="Times New Roman" w:cs="Times New Roman"/>
          <w:bCs/>
          <w:sz w:val="44"/>
          <w:szCs w:val="44"/>
          <w:vertAlign w:val="superscript"/>
        </w:rPr>
        <w:t>th</w:t>
      </w:r>
      <w:r w:rsidR="00687993">
        <w:rPr>
          <w:rFonts w:ascii="Times New Roman" w:eastAsia="Times New Roman" w:hAnsi="Times New Roman" w:cs="Times New Roman"/>
          <w:bCs/>
          <w:sz w:val="44"/>
          <w:szCs w:val="44"/>
        </w:rPr>
        <w:t xml:space="preserve"> stage must be done in your last year.</w:t>
      </w:r>
    </w:p>
    <w:p w:rsidR="00687993" w:rsidRDefault="00687993" w:rsidP="00687993">
      <w:pPr>
        <w:widowControl w:val="0"/>
        <w:autoSpaceDE w:val="0"/>
        <w:autoSpaceDN w:val="0"/>
        <w:adjustRightInd w:val="0"/>
        <w:spacing w:after="0" w:line="240" w:lineRule="auto"/>
        <w:ind w:left="100"/>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The Fine Print:</w:t>
      </w:r>
    </w:p>
    <w:p w:rsidR="00687993" w:rsidRDefault="00687993" w:rsidP="00687993">
      <w:pPr>
        <w:widowControl w:val="0"/>
        <w:autoSpaceDE w:val="0"/>
        <w:autoSpaceDN w:val="0"/>
        <w:adjustRightInd w:val="0"/>
        <w:spacing w:after="0" w:line="240" w:lineRule="auto"/>
        <w:ind w:left="100"/>
        <w:rPr>
          <w:rFonts w:ascii="Times New Roman" w:eastAsia="Times New Roman" w:hAnsi="Times New Roman" w:cs="Times New Roman"/>
          <w:b/>
          <w:bCs/>
          <w:sz w:val="44"/>
          <w:szCs w:val="44"/>
        </w:rPr>
      </w:pPr>
    </w:p>
    <w:p w:rsidR="00687993" w:rsidRDefault="00687993" w:rsidP="00687993">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1</w:t>
      </w:r>
      <w:r w:rsidRPr="00687993">
        <w:rPr>
          <w:rFonts w:ascii="Times New Roman" w:eastAsia="Times New Roman" w:hAnsi="Times New Roman" w:cs="Times New Roman"/>
          <w:bCs/>
          <w:sz w:val="44"/>
          <w:szCs w:val="44"/>
          <w:vertAlign w:val="superscript"/>
        </w:rPr>
        <w:t>st</w:t>
      </w:r>
      <w:r>
        <w:rPr>
          <w:rFonts w:ascii="Times New Roman" w:eastAsia="Times New Roman" w:hAnsi="Times New Roman" w:cs="Times New Roman"/>
          <w:bCs/>
          <w:sz w:val="44"/>
          <w:szCs w:val="44"/>
        </w:rPr>
        <w:t xml:space="preserve"> stage – This stage is two weeks generally made up of observation and light team teaching. You must register for the First Year Professional Seminar as well. It is usually one evening a week for three weeks during your stage.</w:t>
      </w:r>
      <w:r w:rsidR="009415DA">
        <w:rPr>
          <w:rFonts w:ascii="Times New Roman" w:eastAsia="Times New Roman" w:hAnsi="Times New Roman" w:cs="Times New Roman"/>
          <w:bCs/>
          <w:sz w:val="44"/>
          <w:szCs w:val="44"/>
        </w:rPr>
        <w:t xml:space="preserve"> *must be U1 for out of province*</w:t>
      </w:r>
    </w:p>
    <w:p w:rsidR="00687993" w:rsidRDefault="00687993" w:rsidP="00687993">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4C31AF" w:rsidRDefault="004C31AF" w:rsidP="00687993">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2</w:t>
      </w:r>
      <w:r w:rsidRPr="004C31AF">
        <w:rPr>
          <w:rFonts w:ascii="Times New Roman" w:eastAsia="Times New Roman" w:hAnsi="Times New Roman" w:cs="Times New Roman"/>
          <w:bCs/>
          <w:sz w:val="44"/>
          <w:szCs w:val="44"/>
          <w:vertAlign w:val="superscript"/>
        </w:rPr>
        <w:t>nd</w:t>
      </w:r>
      <w:r>
        <w:rPr>
          <w:rFonts w:ascii="Times New Roman" w:eastAsia="Times New Roman" w:hAnsi="Times New Roman" w:cs="Times New Roman"/>
          <w:bCs/>
          <w:sz w:val="44"/>
          <w:szCs w:val="44"/>
        </w:rPr>
        <w:t xml:space="preserve"> Stage – This stage is also mostly observation. There is a Second Year Professional Seminar to register for as well. It is usually 1 evening a week for 4 weeks.</w:t>
      </w:r>
    </w:p>
    <w:p w:rsidR="004C31AF" w:rsidRDefault="004C31AF" w:rsidP="00687993">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4C31AF" w:rsidRDefault="004C31AF" w:rsidP="00687993">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3</w:t>
      </w:r>
      <w:r w:rsidRPr="004C31AF">
        <w:rPr>
          <w:rFonts w:ascii="Times New Roman" w:eastAsia="Times New Roman" w:hAnsi="Times New Roman" w:cs="Times New Roman"/>
          <w:bCs/>
          <w:sz w:val="44"/>
          <w:szCs w:val="44"/>
          <w:vertAlign w:val="superscript"/>
        </w:rPr>
        <w:t>rd</w:t>
      </w:r>
      <w:r>
        <w:rPr>
          <w:rFonts w:ascii="Times New Roman" w:eastAsia="Times New Roman" w:hAnsi="Times New Roman" w:cs="Times New Roman"/>
          <w:bCs/>
          <w:sz w:val="44"/>
          <w:szCs w:val="44"/>
        </w:rPr>
        <w:t xml:space="preserve"> Stage – The third stage is in a modified Blocked seme</w:t>
      </w:r>
      <w:r w:rsidR="009415DA">
        <w:rPr>
          <w:rFonts w:ascii="Times New Roman" w:eastAsia="Times New Roman" w:hAnsi="Times New Roman" w:cs="Times New Roman"/>
          <w:bCs/>
          <w:sz w:val="44"/>
          <w:szCs w:val="44"/>
        </w:rPr>
        <w:t>ster. You will spend 16</w:t>
      </w:r>
      <w:r>
        <w:rPr>
          <w:rFonts w:ascii="Times New Roman" w:eastAsia="Times New Roman" w:hAnsi="Times New Roman" w:cs="Times New Roman"/>
          <w:bCs/>
          <w:sz w:val="44"/>
          <w:szCs w:val="44"/>
        </w:rPr>
        <w:t xml:space="preserve"> weeks in a primary school for four days a week with Blocked courses on the leftover weekday. There is potential for evening courses during this stage, although it would be very taxing! </w:t>
      </w:r>
    </w:p>
    <w:p w:rsidR="004C31AF" w:rsidRDefault="004C31AF" w:rsidP="00687993">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4C31AF" w:rsidRDefault="004C31AF" w:rsidP="00687993">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4</w:t>
      </w:r>
      <w:r w:rsidRPr="004C31AF">
        <w:rPr>
          <w:rFonts w:ascii="Times New Roman" w:eastAsia="Times New Roman" w:hAnsi="Times New Roman" w:cs="Times New Roman"/>
          <w:bCs/>
          <w:sz w:val="44"/>
          <w:szCs w:val="44"/>
          <w:vertAlign w:val="superscript"/>
        </w:rPr>
        <w:t>th</w:t>
      </w:r>
      <w:r>
        <w:rPr>
          <w:rFonts w:ascii="Times New Roman" w:eastAsia="Times New Roman" w:hAnsi="Times New Roman" w:cs="Times New Roman"/>
          <w:bCs/>
          <w:sz w:val="44"/>
          <w:szCs w:val="44"/>
        </w:rPr>
        <w:t xml:space="preserve"> Stage – The fourth stage is also a Blocked semester, but this time you take Blocked courses for the first 6 weeks of the semester and then finish the semester in your stage secondary school. You must also register for the Final Professional Seminar.</w:t>
      </w:r>
    </w:p>
    <w:p w:rsidR="006E2819" w:rsidRDefault="006E2819" w:rsidP="00687993">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8D3741" w:rsidRDefault="008D3741" w:rsidP="00687993">
      <w:pPr>
        <w:widowControl w:val="0"/>
        <w:autoSpaceDE w:val="0"/>
        <w:autoSpaceDN w:val="0"/>
        <w:adjustRightInd w:val="0"/>
        <w:spacing w:after="0" w:line="240" w:lineRule="auto"/>
        <w:ind w:left="100"/>
        <w:rPr>
          <w:rFonts w:ascii="Times New Roman" w:eastAsia="Times New Roman" w:hAnsi="Times New Roman" w:cs="Times New Roman"/>
          <w:bCs/>
          <w:sz w:val="44"/>
          <w:szCs w:val="44"/>
        </w:rPr>
      </w:pPr>
    </w:p>
    <w:p w:rsidR="00B27F39" w:rsidRDefault="00B27F39" w:rsidP="008F66FD">
      <w:pPr>
        <w:widowControl w:val="0"/>
        <w:autoSpaceDE w:val="0"/>
        <w:autoSpaceDN w:val="0"/>
        <w:adjustRightInd w:val="0"/>
        <w:spacing w:after="0" w:line="240" w:lineRule="auto"/>
        <w:ind w:left="100"/>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Auditions/Ensembles/Lessons</w:t>
      </w:r>
    </w:p>
    <w:p w:rsidR="008F66FD" w:rsidRPr="008F66FD" w:rsidRDefault="008F66FD" w:rsidP="008F66FD">
      <w:pPr>
        <w:widowControl w:val="0"/>
        <w:autoSpaceDE w:val="0"/>
        <w:autoSpaceDN w:val="0"/>
        <w:adjustRightInd w:val="0"/>
        <w:spacing w:after="0" w:line="240" w:lineRule="auto"/>
        <w:ind w:left="100"/>
        <w:rPr>
          <w:rFonts w:ascii="Times New Roman" w:eastAsia="Times New Roman" w:hAnsi="Times New Roman" w:cs="Times New Roman"/>
          <w:b/>
          <w:bCs/>
          <w:sz w:val="44"/>
          <w:szCs w:val="44"/>
        </w:rPr>
      </w:pPr>
    </w:p>
    <w:p w:rsidR="00B27F39" w:rsidRDefault="00B27F39" w:rsidP="00687993">
      <w:pPr>
        <w:widowControl w:val="0"/>
        <w:autoSpaceDE w:val="0"/>
        <w:autoSpaceDN w:val="0"/>
        <w:adjustRightInd w:val="0"/>
        <w:spacing w:after="0" w:line="240" w:lineRule="auto"/>
        <w:ind w:left="100"/>
        <w:rPr>
          <w:rFonts w:ascii="Times New Roman" w:eastAsia="Times New Roman" w:hAnsi="Times New Roman" w:cs="Times New Roman"/>
          <w:bCs/>
          <w:sz w:val="44"/>
          <w:szCs w:val="44"/>
          <w:u w:val="single"/>
        </w:rPr>
      </w:pPr>
      <w:r w:rsidRPr="00B27F39">
        <w:rPr>
          <w:rFonts w:ascii="Times New Roman" w:eastAsia="Times New Roman" w:hAnsi="Times New Roman" w:cs="Times New Roman"/>
          <w:bCs/>
          <w:sz w:val="44"/>
          <w:szCs w:val="44"/>
          <w:u w:val="single"/>
        </w:rPr>
        <w:t>Auditions</w:t>
      </w:r>
    </w:p>
    <w:p w:rsidR="00B27F39" w:rsidRDefault="00B27F39" w:rsidP="00B27F39">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The OTP auditions are screened. They are run by student volunteers called proctors. They will make sure everything runs smoothly and in a fair manner.</w:t>
      </w:r>
    </w:p>
    <w:p w:rsidR="00B27F39" w:rsidRDefault="00B27F39" w:rsidP="00B27F39">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Audition materials can be picked up at the Ensemble Manager’s office or downloaded on the McGill website.</w:t>
      </w:r>
    </w:p>
    <w:p w:rsidR="00B27F39" w:rsidRDefault="00B27F39" w:rsidP="00B27F39">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Auditions for ensembles occur within the first week of the school year (and/or second semester when applicable).</w:t>
      </w:r>
    </w:p>
    <w:p w:rsidR="008F66FD" w:rsidRPr="008F66FD" w:rsidRDefault="008F66FD" w:rsidP="008F66FD">
      <w:pPr>
        <w:pStyle w:val="ListParagraph"/>
        <w:widowControl w:val="0"/>
        <w:autoSpaceDE w:val="0"/>
        <w:autoSpaceDN w:val="0"/>
        <w:adjustRightInd w:val="0"/>
        <w:spacing w:after="0" w:line="240" w:lineRule="auto"/>
        <w:rPr>
          <w:rFonts w:ascii="Times New Roman" w:eastAsia="Times New Roman" w:hAnsi="Times New Roman" w:cs="Times New Roman"/>
          <w:bCs/>
          <w:sz w:val="44"/>
          <w:szCs w:val="44"/>
        </w:rPr>
      </w:pPr>
    </w:p>
    <w:p w:rsidR="00B27F39" w:rsidRDefault="00B27F39" w:rsidP="00B27F39">
      <w:pPr>
        <w:widowControl w:val="0"/>
        <w:autoSpaceDE w:val="0"/>
        <w:autoSpaceDN w:val="0"/>
        <w:adjustRightInd w:val="0"/>
        <w:spacing w:after="0" w:line="240" w:lineRule="auto"/>
        <w:rPr>
          <w:rFonts w:ascii="Times New Roman" w:eastAsia="Times New Roman" w:hAnsi="Times New Roman" w:cs="Times New Roman"/>
          <w:bCs/>
          <w:sz w:val="44"/>
          <w:szCs w:val="44"/>
          <w:u w:val="single"/>
        </w:rPr>
      </w:pPr>
      <w:r>
        <w:rPr>
          <w:rFonts w:ascii="Times New Roman" w:eastAsia="Times New Roman" w:hAnsi="Times New Roman" w:cs="Times New Roman"/>
          <w:bCs/>
          <w:sz w:val="44"/>
          <w:szCs w:val="44"/>
          <w:u w:val="single"/>
        </w:rPr>
        <w:t>Ensembles</w:t>
      </w:r>
    </w:p>
    <w:p w:rsidR="008F66FD" w:rsidRDefault="00B27F39" w:rsidP="00B27F39">
      <w:pPr>
        <w:widowControl w:val="0"/>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Depending on which program you enter from, </w:t>
      </w:r>
      <w:r w:rsidR="009415DA">
        <w:rPr>
          <w:rFonts w:ascii="Times New Roman" w:eastAsia="Times New Roman" w:hAnsi="Times New Roman" w:cs="Times New Roman"/>
          <w:bCs/>
          <w:color w:val="FF0000"/>
          <w:sz w:val="44"/>
          <w:szCs w:val="44"/>
        </w:rPr>
        <w:t>2 or 4</w:t>
      </w:r>
      <w:r w:rsidRPr="00B27F39">
        <w:rPr>
          <w:rFonts w:ascii="Times New Roman" w:eastAsia="Times New Roman" w:hAnsi="Times New Roman" w:cs="Times New Roman"/>
          <w:bCs/>
          <w:color w:val="FF0000"/>
          <w:sz w:val="44"/>
          <w:szCs w:val="44"/>
        </w:rPr>
        <w:t xml:space="preserve"> semesters of large ensembles are required</w:t>
      </w:r>
      <w:r>
        <w:rPr>
          <w:rFonts w:ascii="Times New Roman" w:eastAsia="Times New Roman" w:hAnsi="Times New Roman" w:cs="Times New Roman"/>
          <w:bCs/>
          <w:sz w:val="44"/>
          <w:szCs w:val="44"/>
        </w:rPr>
        <w:t>. To fulfill these requirements, you can choose from large Choral Ense</w:t>
      </w:r>
      <w:r w:rsidR="008F66FD">
        <w:rPr>
          <w:rFonts w:ascii="Times New Roman" w:eastAsia="Times New Roman" w:hAnsi="Times New Roman" w:cs="Times New Roman"/>
          <w:bCs/>
          <w:sz w:val="44"/>
          <w:szCs w:val="44"/>
        </w:rPr>
        <w:t xml:space="preserve">mbles or Instrumental Ensembles. </w:t>
      </w:r>
    </w:p>
    <w:p w:rsidR="008F66FD" w:rsidRDefault="008F66FD" w:rsidP="00B27F39">
      <w:pPr>
        <w:widowControl w:val="0"/>
        <w:autoSpaceDE w:val="0"/>
        <w:autoSpaceDN w:val="0"/>
        <w:adjustRightInd w:val="0"/>
        <w:spacing w:after="0" w:line="240" w:lineRule="auto"/>
        <w:rPr>
          <w:rFonts w:ascii="Times New Roman" w:eastAsia="Times New Roman" w:hAnsi="Times New Roman" w:cs="Times New Roman"/>
          <w:bCs/>
          <w:sz w:val="44"/>
          <w:szCs w:val="44"/>
        </w:rPr>
      </w:pPr>
    </w:p>
    <w:p w:rsidR="008F66FD" w:rsidRDefault="008F66FD" w:rsidP="00B27F39">
      <w:pPr>
        <w:widowControl w:val="0"/>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-Large ensembles are required for everyone, including voice and piano majors. Student Affairs needs to make special exceptions for Jazz Bands.</w:t>
      </w:r>
    </w:p>
    <w:p w:rsidR="008F66FD" w:rsidRDefault="008F66FD" w:rsidP="00B27F39">
      <w:pPr>
        <w:widowControl w:val="0"/>
        <w:autoSpaceDE w:val="0"/>
        <w:autoSpaceDN w:val="0"/>
        <w:adjustRightInd w:val="0"/>
        <w:spacing w:after="0" w:line="240" w:lineRule="auto"/>
        <w:rPr>
          <w:rFonts w:ascii="Times New Roman" w:eastAsia="Times New Roman" w:hAnsi="Times New Roman" w:cs="Times New Roman"/>
          <w:bCs/>
          <w:color w:val="FF0000"/>
          <w:sz w:val="44"/>
          <w:szCs w:val="44"/>
        </w:rPr>
      </w:pPr>
      <w:r w:rsidRPr="008F66FD">
        <w:rPr>
          <w:rFonts w:ascii="Times New Roman" w:eastAsia="Times New Roman" w:hAnsi="Times New Roman" w:cs="Times New Roman"/>
          <w:bCs/>
          <w:color w:val="FF0000"/>
          <w:sz w:val="44"/>
          <w:szCs w:val="44"/>
        </w:rPr>
        <w:t>-Small ensembles count as elective credits, not towards your ensemble credit requirements.</w:t>
      </w:r>
    </w:p>
    <w:p w:rsidR="008F3384" w:rsidRDefault="008F3384" w:rsidP="00B27F39">
      <w:pPr>
        <w:widowControl w:val="0"/>
        <w:autoSpaceDE w:val="0"/>
        <w:autoSpaceDN w:val="0"/>
        <w:adjustRightInd w:val="0"/>
        <w:spacing w:after="0" w:line="240" w:lineRule="auto"/>
        <w:rPr>
          <w:rFonts w:ascii="Times New Roman" w:eastAsia="Times New Roman" w:hAnsi="Times New Roman" w:cs="Times New Roman"/>
          <w:bCs/>
          <w:color w:val="FF0000"/>
          <w:sz w:val="44"/>
          <w:szCs w:val="44"/>
        </w:rPr>
      </w:pPr>
    </w:p>
    <w:p w:rsidR="008F66FD" w:rsidRDefault="00DB5067" w:rsidP="00B27F39">
      <w:pPr>
        <w:widowControl w:val="0"/>
        <w:autoSpaceDE w:val="0"/>
        <w:autoSpaceDN w:val="0"/>
        <w:adjustRightInd w:val="0"/>
        <w:spacing w:after="0" w:line="240" w:lineRule="auto"/>
        <w:rPr>
          <w:rFonts w:ascii="Times New Roman" w:eastAsia="Times New Roman" w:hAnsi="Times New Roman" w:cs="Times New Roman"/>
          <w:bCs/>
          <w:sz w:val="44"/>
          <w:szCs w:val="44"/>
          <w:u w:val="single"/>
        </w:rPr>
      </w:pPr>
      <w:r>
        <w:rPr>
          <w:rFonts w:ascii="Times New Roman" w:eastAsia="Times New Roman" w:hAnsi="Times New Roman" w:cs="Times New Roman"/>
          <w:bCs/>
          <w:sz w:val="44"/>
          <w:szCs w:val="44"/>
          <w:u w:val="single"/>
        </w:rPr>
        <w:t>Lessons</w:t>
      </w:r>
    </w:p>
    <w:p w:rsidR="00DB5067" w:rsidRDefault="00DB5067" w:rsidP="00B27F39">
      <w:pPr>
        <w:widowControl w:val="0"/>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 xml:space="preserve">Depending on which program you enter from, 2 or 4 semesters of practical lessons are required. </w:t>
      </w:r>
    </w:p>
    <w:p w:rsidR="00DB5067" w:rsidRDefault="00DB5067" w:rsidP="00DB5067">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You must submit your lesson card with 3 ranked choices for your teacher ON TIME or there are extra fees to pay. (The earlier the better!)</w:t>
      </w:r>
    </w:p>
    <w:p w:rsidR="00DB5067" w:rsidRDefault="00DB5067" w:rsidP="00DB5067">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The ensemble office will register you for your lessons.</w:t>
      </w:r>
    </w:p>
    <w:p w:rsidR="00DB5067" w:rsidRDefault="00DB5067" w:rsidP="00DB5067">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It is your responsibility to contact your teacher to arrange a 1 hour weekly lesson. Some teachers operate on fixed lessons, and those who have more demanding performance schedules may schedule lessons on a week by week basis.</w:t>
      </w:r>
    </w:p>
    <w:p w:rsidR="00DB5067" w:rsidRDefault="009415DA" w:rsidP="00DB5067">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color w:val="FF0000"/>
          <w:sz w:val="44"/>
          <w:szCs w:val="44"/>
        </w:rPr>
      </w:pPr>
      <w:r>
        <w:rPr>
          <w:rFonts w:ascii="Times New Roman" w:eastAsia="Times New Roman" w:hAnsi="Times New Roman" w:cs="Times New Roman"/>
          <w:bCs/>
          <w:color w:val="FF0000"/>
          <w:sz w:val="44"/>
          <w:szCs w:val="44"/>
        </w:rPr>
        <w:t>The lesson fees are added to</w:t>
      </w:r>
      <w:r w:rsidR="00DB5067" w:rsidRPr="00DB5067">
        <w:rPr>
          <w:rFonts w:ascii="Times New Roman" w:eastAsia="Times New Roman" w:hAnsi="Times New Roman" w:cs="Times New Roman"/>
          <w:bCs/>
          <w:color w:val="FF0000"/>
          <w:sz w:val="44"/>
          <w:szCs w:val="44"/>
        </w:rPr>
        <w:t xml:space="preserve"> your music tuition. If you are coming to McGill as a U0, you </w:t>
      </w:r>
      <w:r>
        <w:rPr>
          <w:rFonts w:ascii="Times New Roman" w:eastAsia="Times New Roman" w:hAnsi="Times New Roman" w:cs="Times New Roman"/>
          <w:bCs/>
          <w:color w:val="FF0000"/>
          <w:sz w:val="44"/>
          <w:szCs w:val="44"/>
        </w:rPr>
        <w:t>are required to take 2 years of lessons. As a U1 student, you are only required to take 1 year of lessons.</w:t>
      </w:r>
    </w:p>
    <w:p w:rsidR="001F3C6A" w:rsidRPr="00A9504A" w:rsidRDefault="00DB5067" w:rsidP="00A9504A">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color w:val="FF0000"/>
          <w:sz w:val="44"/>
          <w:szCs w:val="44"/>
        </w:rPr>
      </w:pPr>
      <w:r>
        <w:rPr>
          <w:rFonts w:ascii="Times New Roman" w:eastAsia="Times New Roman" w:hAnsi="Times New Roman" w:cs="Times New Roman"/>
          <w:bCs/>
          <w:sz w:val="44"/>
          <w:szCs w:val="44"/>
        </w:rPr>
        <w:t>Lesso</w:t>
      </w:r>
      <w:r w:rsidR="009415DA">
        <w:rPr>
          <w:rFonts w:ascii="Times New Roman" w:eastAsia="Times New Roman" w:hAnsi="Times New Roman" w:cs="Times New Roman"/>
          <w:bCs/>
          <w:sz w:val="44"/>
          <w:szCs w:val="44"/>
        </w:rPr>
        <w:t>ns help you prepare for your one</w:t>
      </w:r>
      <w:r>
        <w:rPr>
          <w:rFonts w:ascii="Times New Roman" w:eastAsia="Times New Roman" w:hAnsi="Times New Roman" w:cs="Times New Roman"/>
          <w:bCs/>
          <w:sz w:val="44"/>
          <w:szCs w:val="44"/>
        </w:rPr>
        <w:t xml:space="preserve"> concentration exams, to be completed at a time of your choice during the exam periods of fall or winter semester, Exam requirements are set by your teacher and may or may not include solos, etudes, orchestral excerpts and technical studies.</w:t>
      </w:r>
    </w:p>
    <w:p w:rsidR="001F3C6A" w:rsidRDefault="001F3C6A" w:rsidP="001F3C6A">
      <w:pPr>
        <w:pStyle w:val="ListParagraph"/>
        <w:widowControl w:val="0"/>
        <w:autoSpaceDE w:val="0"/>
        <w:autoSpaceDN w:val="0"/>
        <w:adjustRightInd w:val="0"/>
        <w:spacing w:after="0" w:line="240" w:lineRule="auto"/>
        <w:rPr>
          <w:rFonts w:ascii="Times New Roman" w:eastAsia="Times New Roman" w:hAnsi="Times New Roman" w:cs="Times New Roman"/>
          <w:bCs/>
          <w:sz w:val="44"/>
          <w:szCs w:val="44"/>
        </w:rPr>
      </w:pPr>
    </w:p>
    <w:p w:rsidR="001F3C6A" w:rsidRDefault="001F3C6A" w:rsidP="001F3C6A">
      <w:pPr>
        <w:pStyle w:val="ListParagraph"/>
        <w:widowControl w:val="0"/>
        <w:autoSpaceDE w:val="0"/>
        <w:autoSpaceDN w:val="0"/>
        <w:adjustRightInd w:val="0"/>
        <w:spacing w:after="0" w:line="240" w:lineRule="auto"/>
        <w:rPr>
          <w:rFonts w:ascii="Times New Roman" w:eastAsia="Times New Roman" w:hAnsi="Times New Roman" w:cs="Times New Roman"/>
          <w:b/>
          <w:bCs/>
          <w:sz w:val="44"/>
          <w:szCs w:val="44"/>
          <w:u w:val="single"/>
        </w:rPr>
      </w:pPr>
      <w:r>
        <w:rPr>
          <w:rFonts w:ascii="Times New Roman" w:eastAsia="Times New Roman" w:hAnsi="Times New Roman" w:cs="Times New Roman"/>
          <w:b/>
          <w:bCs/>
          <w:sz w:val="44"/>
          <w:szCs w:val="44"/>
          <w:u w:val="single"/>
        </w:rPr>
        <w:t>List of Contacts</w:t>
      </w:r>
    </w:p>
    <w:p w:rsidR="001F3C6A" w:rsidRDefault="001F3C6A" w:rsidP="001F3C6A">
      <w:pPr>
        <w:pStyle w:val="ListParagraph"/>
        <w:widowControl w:val="0"/>
        <w:autoSpaceDE w:val="0"/>
        <w:autoSpaceDN w:val="0"/>
        <w:adjustRightInd w:val="0"/>
        <w:spacing w:after="0" w:line="240" w:lineRule="auto"/>
        <w:rPr>
          <w:rFonts w:ascii="Times New Roman" w:eastAsia="Times New Roman" w:hAnsi="Times New Roman" w:cs="Times New Roman"/>
          <w:b/>
          <w:bCs/>
          <w:sz w:val="44"/>
          <w:szCs w:val="44"/>
        </w:rPr>
      </w:pPr>
    </w:p>
    <w:p w:rsidR="001F3C6A" w:rsidRPr="00BE42ED" w:rsidRDefault="001F3C6A" w:rsidP="001F3C6A">
      <w:pPr>
        <w:pStyle w:val="ListParagraph"/>
        <w:widowControl w:val="0"/>
        <w:autoSpaceDE w:val="0"/>
        <w:autoSpaceDN w:val="0"/>
        <w:adjustRightInd w:val="0"/>
        <w:spacing w:after="0" w:line="240" w:lineRule="auto"/>
        <w:rPr>
          <w:rFonts w:ascii="Times New Roman" w:eastAsia="Times New Roman" w:hAnsi="Times New Roman" w:cs="Times New Roman"/>
          <w:bCs/>
          <w:sz w:val="40"/>
          <w:szCs w:val="40"/>
        </w:rPr>
      </w:pPr>
      <w:proofErr w:type="spellStart"/>
      <w:r w:rsidRPr="00BE42ED">
        <w:rPr>
          <w:rFonts w:ascii="Times New Roman" w:eastAsia="Times New Roman" w:hAnsi="Times New Roman" w:cs="Times New Roman"/>
          <w:b/>
          <w:bCs/>
          <w:sz w:val="40"/>
          <w:szCs w:val="40"/>
        </w:rPr>
        <w:t>MEdUSA</w:t>
      </w:r>
      <w:proofErr w:type="spellEnd"/>
      <w:r w:rsidRPr="00BE42ED">
        <w:rPr>
          <w:rFonts w:ascii="Times New Roman" w:eastAsia="Times New Roman" w:hAnsi="Times New Roman" w:cs="Times New Roman"/>
          <w:b/>
          <w:bCs/>
          <w:sz w:val="40"/>
          <w:szCs w:val="40"/>
        </w:rPr>
        <w:t xml:space="preserve"> Execs</w:t>
      </w:r>
      <w:r w:rsidRPr="00BE42ED">
        <w:rPr>
          <w:rFonts w:ascii="Times New Roman" w:eastAsia="Times New Roman" w:hAnsi="Times New Roman" w:cs="Times New Roman"/>
          <w:bCs/>
          <w:sz w:val="40"/>
          <w:szCs w:val="40"/>
        </w:rPr>
        <w:tab/>
      </w:r>
      <w:hyperlink r:id="rId16" w:history="1">
        <w:r w:rsidRPr="00BE42ED">
          <w:rPr>
            <w:rStyle w:val="Hyperlink"/>
            <w:rFonts w:ascii="Times New Roman" w:eastAsia="Times New Roman" w:hAnsi="Times New Roman" w:cs="Times New Roman"/>
            <w:bCs/>
            <w:sz w:val="40"/>
            <w:szCs w:val="40"/>
          </w:rPr>
          <w:t>medusa.mcgill@gmail.com</w:t>
        </w:r>
      </w:hyperlink>
    </w:p>
    <w:p w:rsidR="001F3C6A" w:rsidRPr="00BE42ED" w:rsidRDefault="001F3C6A" w:rsidP="001F3C6A">
      <w:pPr>
        <w:pStyle w:val="ListParagraph"/>
        <w:widowControl w:val="0"/>
        <w:autoSpaceDE w:val="0"/>
        <w:autoSpaceDN w:val="0"/>
        <w:adjustRightInd w:val="0"/>
        <w:spacing w:after="0" w:line="240" w:lineRule="auto"/>
        <w:rPr>
          <w:rFonts w:ascii="Times New Roman" w:eastAsia="Times New Roman" w:hAnsi="Times New Roman" w:cs="Times New Roman"/>
          <w:bCs/>
          <w:color w:val="FF0000"/>
          <w:sz w:val="40"/>
          <w:szCs w:val="40"/>
        </w:rPr>
      </w:pPr>
    </w:p>
    <w:p w:rsidR="001F3C6A" w:rsidRPr="00BE42ED" w:rsidRDefault="001F3C6A" w:rsidP="001F3C6A">
      <w:pPr>
        <w:pStyle w:val="ListParagraph"/>
        <w:widowControl w:val="0"/>
        <w:autoSpaceDE w:val="0"/>
        <w:autoSpaceDN w:val="0"/>
        <w:adjustRightInd w:val="0"/>
        <w:spacing w:after="0" w:line="240" w:lineRule="auto"/>
        <w:rPr>
          <w:rFonts w:ascii="Times New Roman" w:eastAsia="Times New Roman" w:hAnsi="Times New Roman" w:cs="Times New Roman"/>
          <w:b/>
          <w:bCs/>
          <w:sz w:val="40"/>
          <w:szCs w:val="40"/>
        </w:rPr>
      </w:pPr>
      <w:r w:rsidRPr="00BE42ED">
        <w:rPr>
          <w:rFonts w:ascii="Times New Roman" w:eastAsia="Times New Roman" w:hAnsi="Times New Roman" w:cs="Times New Roman"/>
          <w:b/>
          <w:bCs/>
          <w:sz w:val="40"/>
          <w:szCs w:val="40"/>
        </w:rPr>
        <w:t>Music Education Chair, Schulich School of Music</w:t>
      </w:r>
      <w:r w:rsidR="00BE42ED" w:rsidRPr="00BE42ED">
        <w:rPr>
          <w:rFonts w:ascii="Times New Roman" w:eastAsia="Times New Roman" w:hAnsi="Times New Roman" w:cs="Times New Roman"/>
          <w:b/>
          <w:bCs/>
          <w:sz w:val="40"/>
          <w:szCs w:val="40"/>
        </w:rPr>
        <w:t xml:space="preserve"> </w:t>
      </w:r>
    </w:p>
    <w:p w:rsidR="00BE42ED" w:rsidRPr="00FF2A4C" w:rsidRDefault="00BE42ED" w:rsidP="001F3C6A">
      <w:pPr>
        <w:pStyle w:val="ListParagraph"/>
        <w:widowControl w:val="0"/>
        <w:autoSpaceDE w:val="0"/>
        <w:autoSpaceDN w:val="0"/>
        <w:adjustRightInd w:val="0"/>
        <w:spacing w:after="0" w:line="240" w:lineRule="auto"/>
        <w:rPr>
          <w:rFonts w:ascii="Times New Roman" w:eastAsia="Times New Roman" w:hAnsi="Times New Roman" w:cs="Times New Roman"/>
          <w:bCs/>
          <w:sz w:val="40"/>
          <w:szCs w:val="40"/>
          <w:lang w:val="fr-CA"/>
        </w:rPr>
      </w:pPr>
      <w:r w:rsidRPr="00FF2A4C">
        <w:rPr>
          <w:rFonts w:ascii="Times New Roman" w:eastAsia="Times New Roman" w:hAnsi="Times New Roman" w:cs="Times New Roman"/>
          <w:bCs/>
          <w:sz w:val="40"/>
          <w:szCs w:val="40"/>
          <w:lang w:val="fr-CA"/>
        </w:rPr>
        <w:t>Lisa Lorenzino</w:t>
      </w:r>
      <w:r w:rsidRPr="00FF2A4C">
        <w:rPr>
          <w:rFonts w:ascii="Times New Roman" w:eastAsia="Times New Roman" w:hAnsi="Times New Roman" w:cs="Times New Roman"/>
          <w:bCs/>
          <w:sz w:val="40"/>
          <w:szCs w:val="40"/>
          <w:lang w:val="fr-CA"/>
        </w:rPr>
        <w:tab/>
        <w:t>(514)</w:t>
      </w:r>
      <w:r w:rsidR="00EE7E64" w:rsidRPr="00FF2A4C">
        <w:rPr>
          <w:rFonts w:ascii="Times New Roman" w:eastAsia="Times New Roman" w:hAnsi="Times New Roman" w:cs="Times New Roman"/>
          <w:bCs/>
          <w:sz w:val="40"/>
          <w:szCs w:val="40"/>
          <w:lang w:val="fr-CA"/>
        </w:rPr>
        <w:t xml:space="preserve"> </w:t>
      </w:r>
      <w:r w:rsidRPr="00FF2A4C">
        <w:rPr>
          <w:rFonts w:ascii="Times New Roman" w:eastAsia="Times New Roman" w:hAnsi="Times New Roman" w:cs="Times New Roman"/>
          <w:bCs/>
          <w:sz w:val="40"/>
          <w:szCs w:val="40"/>
          <w:lang w:val="fr-CA"/>
        </w:rPr>
        <w:t>398-4535</w:t>
      </w:r>
      <w:r w:rsidR="00EE7E64" w:rsidRPr="00FF2A4C">
        <w:rPr>
          <w:rFonts w:ascii="Times New Roman" w:eastAsia="Times New Roman" w:hAnsi="Times New Roman" w:cs="Times New Roman"/>
          <w:bCs/>
          <w:sz w:val="40"/>
          <w:szCs w:val="40"/>
          <w:lang w:val="fr-CA"/>
        </w:rPr>
        <w:t xml:space="preserve"> ext.</w:t>
      </w:r>
      <w:r w:rsidRPr="00FF2A4C">
        <w:rPr>
          <w:rFonts w:ascii="Times New Roman" w:eastAsia="Times New Roman" w:hAnsi="Times New Roman" w:cs="Times New Roman"/>
          <w:bCs/>
          <w:sz w:val="40"/>
          <w:szCs w:val="40"/>
          <w:lang w:val="fr-CA"/>
        </w:rPr>
        <w:t>0693</w:t>
      </w:r>
    </w:p>
    <w:p w:rsidR="00BE42ED" w:rsidRPr="00FF2A4C" w:rsidRDefault="00BE42ED" w:rsidP="001F3C6A">
      <w:pPr>
        <w:pStyle w:val="ListParagraph"/>
        <w:widowControl w:val="0"/>
        <w:autoSpaceDE w:val="0"/>
        <w:autoSpaceDN w:val="0"/>
        <w:adjustRightInd w:val="0"/>
        <w:spacing w:after="0" w:line="240" w:lineRule="auto"/>
        <w:rPr>
          <w:rFonts w:ascii="Times New Roman" w:eastAsia="Times New Roman" w:hAnsi="Times New Roman" w:cs="Times New Roman"/>
          <w:bCs/>
          <w:sz w:val="40"/>
          <w:szCs w:val="40"/>
          <w:lang w:val="fr-CA"/>
        </w:rPr>
      </w:pPr>
      <w:r w:rsidRPr="00FF2A4C">
        <w:rPr>
          <w:rFonts w:ascii="Times New Roman" w:eastAsia="Times New Roman" w:hAnsi="Times New Roman" w:cs="Times New Roman"/>
          <w:bCs/>
          <w:sz w:val="40"/>
          <w:szCs w:val="40"/>
          <w:lang w:val="fr-CA"/>
        </w:rPr>
        <w:tab/>
      </w:r>
      <w:r w:rsidRPr="00FF2A4C">
        <w:rPr>
          <w:rFonts w:ascii="Times New Roman" w:eastAsia="Times New Roman" w:hAnsi="Times New Roman" w:cs="Times New Roman"/>
          <w:bCs/>
          <w:sz w:val="40"/>
          <w:szCs w:val="40"/>
          <w:lang w:val="fr-CA"/>
        </w:rPr>
        <w:tab/>
      </w:r>
      <w:r w:rsidRPr="00FF2A4C">
        <w:rPr>
          <w:rFonts w:ascii="Times New Roman" w:eastAsia="Times New Roman" w:hAnsi="Times New Roman" w:cs="Times New Roman"/>
          <w:bCs/>
          <w:sz w:val="40"/>
          <w:szCs w:val="40"/>
          <w:lang w:val="fr-CA"/>
        </w:rPr>
        <w:tab/>
      </w:r>
      <w:r w:rsidRPr="00FF2A4C">
        <w:rPr>
          <w:rFonts w:ascii="Times New Roman" w:eastAsia="Times New Roman" w:hAnsi="Times New Roman" w:cs="Times New Roman"/>
          <w:bCs/>
          <w:sz w:val="40"/>
          <w:szCs w:val="40"/>
          <w:lang w:val="fr-CA"/>
        </w:rPr>
        <w:tab/>
      </w:r>
      <w:hyperlink r:id="rId17" w:history="1">
        <w:r w:rsidRPr="00FF2A4C">
          <w:rPr>
            <w:rStyle w:val="Hyperlink"/>
            <w:rFonts w:ascii="Times New Roman" w:eastAsia="Times New Roman" w:hAnsi="Times New Roman" w:cs="Times New Roman"/>
            <w:bCs/>
            <w:sz w:val="40"/>
            <w:szCs w:val="40"/>
            <w:lang w:val="fr-CA"/>
          </w:rPr>
          <w:t>lisa.lorenzino@mcgill.ca</w:t>
        </w:r>
      </w:hyperlink>
    </w:p>
    <w:p w:rsidR="00BE42ED" w:rsidRDefault="00BE42ED" w:rsidP="001F3C6A">
      <w:pPr>
        <w:pStyle w:val="ListParagraph"/>
        <w:widowControl w:val="0"/>
        <w:autoSpaceDE w:val="0"/>
        <w:autoSpaceDN w:val="0"/>
        <w:adjustRightInd w:val="0"/>
        <w:spacing w:after="0" w:line="240" w:lineRule="auto"/>
        <w:rPr>
          <w:rFonts w:ascii="Times New Roman" w:eastAsia="Times New Roman" w:hAnsi="Times New Roman" w:cs="Times New Roman"/>
          <w:bCs/>
          <w:sz w:val="40"/>
          <w:szCs w:val="40"/>
        </w:rPr>
      </w:pPr>
      <w:r w:rsidRPr="00FF2A4C">
        <w:rPr>
          <w:rFonts w:ascii="Times New Roman" w:eastAsia="Times New Roman" w:hAnsi="Times New Roman" w:cs="Times New Roman"/>
          <w:bCs/>
          <w:sz w:val="40"/>
          <w:szCs w:val="40"/>
          <w:lang w:val="fr-CA"/>
        </w:rPr>
        <w:tab/>
      </w:r>
      <w:r w:rsidRPr="00FF2A4C">
        <w:rPr>
          <w:rFonts w:ascii="Times New Roman" w:eastAsia="Times New Roman" w:hAnsi="Times New Roman" w:cs="Times New Roman"/>
          <w:bCs/>
          <w:sz w:val="40"/>
          <w:szCs w:val="40"/>
          <w:lang w:val="fr-CA"/>
        </w:rPr>
        <w:tab/>
      </w:r>
      <w:r w:rsidRPr="00FF2A4C">
        <w:rPr>
          <w:rFonts w:ascii="Times New Roman" w:eastAsia="Times New Roman" w:hAnsi="Times New Roman" w:cs="Times New Roman"/>
          <w:bCs/>
          <w:sz w:val="40"/>
          <w:szCs w:val="40"/>
          <w:lang w:val="fr-CA"/>
        </w:rPr>
        <w:tab/>
      </w:r>
      <w:r w:rsidRPr="00FF2A4C">
        <w:rPr>
          <w:rFonts w:ascii="Times New Roman" w:eastAsia="Times New Roman" w:hAnsi="Times New Roman" w:cs="Times New Roman"/>
          <w:bCs/>
          <w:sz w:val="40"/>
          <w:szCs w:val="40"/>
          <w:lang w:val="fr-CA"/>
        </w:rPr>
        <w:tab/>
      </w:r>
      <w:r>
        <w:rPr>
          <w:rFonts w:ascii="Times New Roman" w:eastAsia="Times New Roman" w:hAnsi="Times New Roman" w:cs="Times New Roman"/>
          <w:bCs/>
          <w:sz w:val="40"/>
          <w:szCs w:val="40"/>
        </w:rPr>
        <w:t>Office: A629</w:t>
      </w:r>
    </w:p>
    <w:p w:rsidR="00BE42ED" w:rsidRDefault="00BE42ED" w:rsidP="001F3C6A">
      <w:pPr>
        <w:pStyle w:val="ListParagraph"/>
        <w:widowControl w:val="0"/>
        <w:autoSpaceDE w:val="0"/>
        <w:autoSpaceDN w:val="0"/>
        <w:adjustRightInd w:val="0"/>
        <w:spacing w:after="0" w:line="240" w:lineRule="auto"/>
        <w:rPr>
          <w:rFonts w:ascii="Times New Roman" w:eastAsia="Times New Roman" w:hAnsi="Times New Roman" w:cs="Times New Roman"/>
          <w:bCs/>
          <w:sz w:val="40"/>
          <w:szCs w:val="40"/>
        </w:rPr>
      </w:pPr>
    </w:p>
    <w:p w:rsidR="00BE42ED" w:rsidRDefault="00BE42ED" w:rsidP="001F3C6A">
      <w:pPr>
        <w:pStyle w:val="ListParagraph"/>
        <w:widowControl w:val="0"/>
        <w:autoSpaceDE w:val="0"/>
        <w:autoSpaceDN w:val="0"/>
        <w:adjustRightInd w:val="0"/>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Dean of Music</w:t>
      </w:r>
    </w:p>
    <w:p w:rsidR="00BE42ED" w:rsidRDefault="008F3384" w:rsidP="001F3C6A">
      <w:pPr>
        <w:pStyle w:val="ListParagraph"/>
        <w:widowControl w:val="0"/>
        <w:autoSpaceDE w:val="0"/>
        <w:autoSpaceDN w:val="0"/>
        <w:adjustRightInd w:val="0"/>
        <w:spacing w:after="0" w:line="240" w:lineRule="auto"/>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 xml:space="preserve">Brenda Ravenscroft </w:t>
      </w:r>
      <w:r>
        <w:rPr>
          <w:rFonts w:ascii="Times New Roman" w:eastAsia="Times New Roman" w:hAnsi="Times New Roman" w:cs="Times New Roman"/>
          <w:bCs/>
          <w:sz w:val="40"/>
          <w:szCs w:val="40"/>
        </w:rPr>
        <w:tab/>
      </w:r>
      <w:r w:rsidRPr="008F3384">
        <w:rPr>
          <w:rFonts w:ascii="Times New Roman" w:eastAsia="Times New Roman" w:hAnsi="Times New Roman" w:cs="Times New Roman"/>
          <w:bCs/>
          <w:sz w:val="40"/>
          <w:szCs w:val="40"/>
        </w:rPr>
        <w:t>514-398-4538</w:t>
      </w:r>
    </w:p>
    <w:p w:rsidR="00EE7E64" w:rsidRDefault="00EE7E64" w:rsidP="001F3C6A">
      <w:pPr>
        <w:pStyle w:val="ListParagraph"/>
        <w:widowControl w:val="0"/>
        <w:autoSpaceDE w:val="0"/>
        <w:autoSpaceDN w:val="0"/>
        <w:adjustRightInd w:val="0"/>
        <w:spacing w:after="0" w:line="240" w:lineRule="auto"/>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ab/>
      </w:r>
      <w:r>
        <w:rPr>
          <w:rFonts w:ascii="Times New Roman" w:eastAsia="Times New Roman" w:hAnsi="Times New Roman" w:cs="Times New Roman"/>
          <w:bCs/>
          <w:sz w:val="40"/>
          <w:szCs w:val="40"/>
        </w:rPr>
        <w:tab/>
      </w:r>
      <w:r>
        <w:rPr>
          <w:rFonts w:ascii="Times New Roman" w:eastAsia="Times New Roman" w:hAnsi="Times New Roman" w:cs="Times New Roman"/>
          <w:bCs/>
          <w:sz w:val="40"/>
          <w:szCs w:val="40"/>
        </w:rPr>
        <w:tab/>
      </w:r>
      <w:r>
        <w:rPr>
          <w:rFonts w:ascii="Times New Roman" w:eastAsia="Times New Roman" w:hAnsi="Times New Roman" w:cs="Times New Roman"/>
          <w:bCs/>
          <w:sz w:val="40"/>
          <w:szCs w:val="40"/>
        </w:rPr>
        <w:tab/>
      </w:r>
      <w:hyperlink r:id="rId18" w:history="1">
        <w:r w:rsidR="008F3384" w:rsidRPr="00972C97">
          <w:rPr>
            <w:rStyle w:val="Hyperlink"/>
            <w:rFonts w:ascii="Times New Roman" w:eastAsia="Times New Roman" w:hAnsi="Times New Roman" w:cs="Times New Roman"/>
            <w:bCs/>
            <w:sz w:val="40"/>
            <w:szCs w:val="40"/>
          </w:rPr>
          <w:t>brenda.ravenscroft@mcgill.ca</w:t>
        </w:r>
      </w:hyperlink>
      <w:r w:rsidR="008F3384">
        <w:rPr>
          <w:rFonts w:ascii="Times New Roman" w:eastAsia="Times New Roman" w:hAnsi="Times New Roman" w:cs="Times New Roman"/>
          <w:bCs/>
          <w:sz w:val="40"/>
          <w:szCs w:val="40"/>
        </w:rPr>
        <w:t xml:space="preserve"> </w:t>
      </w:r>
    </w:p>
    <w:p w:rsidR="00EE7E64" w:rsidRDefault="00EE7E64" w:rsidP="001F3C6A">
      <w:pPr>
        <w:pStyle w:val="ListParagraph"/>
        <w:widowControl w:val="0"/>
        <w:autoSpaceDE w:val="0"/>
        <w:autoSpaceDN w:val="0"/>
        <w:adjustRightInd w:val="0"/>
        <w:spacing w:after="0" w:line="240" w:lineRule="auto"/>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ab/>
      </w:r>
      <w:r>
        <w:rPr>
          <w:rFonts w:ascii="Times New Roman" w:eastAsia="Times New Roman" w:hAnsi="Times New Roman" w:cs="Times New Roman"/>
          <w:bCs/>
          <w:sz w:val="40"/>
          <w:szCs w:val="40"/>
        </w:rPr>
        <w:tab/>
      </w:r>
      <w:r>
        <w:rPr>
          <w:rFonts w:ascii="Times New Roman" w:eastAsia="Times New Roman" w:hAnsi="Times New Roman" w:cs="Times New Roman"/>
          <w:bCs/>
          <w:sz w:val="40"/>
          <w:szCs w:val="40"/>
        </w:rPr>
        <w:tab/>
      </w:r>
      <w:r>
        <w:rPr>
          <w:rFonts w:ascii="Times New Roman" w:eastAsia="Times New Roman" w:hAnsi="Times New Roman" w:cs="Times New Roman"/>
          <w:bCs/>
          <w:sz w:val="40"/>
          <w:szCs w:val="40"/>
        </w:rPr>
        <w:tab/>
        <w:t>Office: A731</w:t>
      </w:r>
    </w:p>
    <w:p w:rsidR="00EE7E64" w:rsidRDefault="00EE7E64" w:rsidP="001F3C6A">
      <w:pPr>
        <w:pStyle w:val="ListParagraph"/>
        <w:widowControl w:val="0"/>
        <w:autoSpaceDE w:val="0"/>
        <w:autoSpaceDN w:val="0"/>
        <w:adjustRightInd w:val="0"/>
        <w:spacing w:after="0" w:line="240" w:lineRule="auto"/>
        <w:rPr>
          <w:rFonts w:ascii="Times New Roman" w:eastAsia="Times New Roman" w:hAnsi="Times New Roman" w:cs="Times New Roman"/>
          <w:bCs/>
          <w:sz w:val="40"/>
          <w:szCs w:val="40"/>
        </w:rPr>
      </w:pPr>
    </w:p>
    <w:p w:rsidR="00BE42ED" w:rsidRDefault="00BE42ED" w:rsidP="001F3C6A">
      <w:pPr>
        <w:pStyle w:val="ListParagraph"/>
        <w:widowControl w:val="0"/>
        <w:autoSpaceDE w:val="0"/>
        <w:autoSpaceDN w:val="0"/>
        <w:adjustRightInd w:val="0"/>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Student Affairs, Schulich School of Music</w:t>
      </w:r>
    </w:p>
    <w:p w:rsidR="00EE7E64" w:rsidRPr="00A72888" w:rsidRDefault="00EE7E64" w:rsidP="00A72888">
      <w:pPr>
        <w:pStyle w:val="ListParagraph"/>
        <w:widowControl w:val="0"/>
        <w:autoSpaceDE w:val="0"/>
        <w:autoSpaceDN w:val="0"/>
        <w:adjustRightInd w:val="0"/>
        <w:spacing w:after="0" w:line="240" w:lineRule="auto"/>
        <w:rPr>
          <w:rFonts w:ascii="Times New Roman" w:eastAsia="Times New Roman" w:hAnsi="Times New Roman" w:cs="Times New Roman"/>
          <w:bCs/>
          <w:sz w:val="40"/>
          <w:szCs w:val="40"/>
        </w:rPr>
      </w:pPr>
      <w:proofErr w:type="spellStart"/>
      <w:r>
        <w:rPr>
          <w:rFonts w:ascii="Times New Roman" w:eastAsia="Times New Roman" w:hAnsi="Times New Roman" w:cs="Times New Roman"/>
          <w:bCs/>
          <w:sz w:val="40"/>
          <w:szCs w:val="40"/>
        </w:rPr>
        <w:t>Egidia</w:t>
      </w:r>
      <w:proofErr w:type="spellEnd"/>
      <w:r>
        <w:rPr>
          <w:rFonts w:ascii="Times New Roman" w:eastAsia="Times New Roman" w:hAnsi="Times New Roman" w:cs="Times New Roman"/>
          <w:bCs/>
          <w:sz w:val="40"/>
          <w:szCs w:val="40"/>
        </w:rPr>
        <w:t xml:space="preserve"> </w:t>
      </w:r>
      <w:proofErr w:type="spellStart"/>
      <w:r>
        <w:rPr>
          <w:rFonts w:ascii="Times New Roman" w:eastAsia="Times New Roman" w:hAnsi="Times New Roman" w:cs="Times New Roman"/>
          <w:bCs/>
          <w:sz w:val="40"/>
          <w:szCs w:val="40"/>
        </w:rPr>
        <w:t>Demichele</w:t>
      </w:r>
      <w:proofErr w:type="spellEnd"/>
      <w:r>
        <w:rPr>
          <w:rFonts w:ascii="Times New Roman" w:eastAsia="Times New Roman" w:hAnsi="Times New Roman" w:cs="Times New Roman"/>
          <w:bCs/>
          <w:sz w:val="40"/>
          <w:szCs w:val="40"/>
        </w:rPr>
        <w:tab/>
      </w:r>
      <w:r>
        <w:rPr>
          <w:rFonts w:ascii="Times New Roman" w:eastAsia="Times New Roman" w:hAnsi="Times New Roman" w:cs="Times New Roman"/>
          <w:bCs/>
          <w:sz w:val="40"/>
          <w:szCs w:val="40"/>
        </w:rPr>
        <w:tab/>
        <w:t>(514) 398-4541 ext.00811</w:t>
      </w:r>
    </w:p>
    <w:p w:rsidR="00EE7E64" w:rsidRDefault="00EE7E64" w:rsidP="001F3C6A">
      <w:pPr>
        <w:pStyle w:val="ListParagraph"/>
        <w:widowControl w:val="0"/>
        <w:autoSpaceDE w:val="0"/>
        <w:autoSpaceDN w:val="0"/>
        <w:adjustRightInd w:val="0"/>
        <w:spacing w:after="0" w:line="240" w:lineRule="auto"/>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ab/>
      </w:r>
      <w:r>
        <w:rPr>
          <w:rFonts w:ascii="Times New Roman" w:eastAsia="Times New Roman" w:hAnsi="Times New Roman" w:cs="Times New Roman"/>
          <w:bCs/>
          <w:sz w:val="40"/>
          <w:szCs w:val="40"/>
        </w:rPr>
        <w:tab/>
      </w:r>
      <w:r>
        <w:rPr>
          <w:rFonts w:ascii="Times New Roman" w:eastAsia="Times New Roman" w:hAnsi="Times New Roman" w:cs="Times New Roman"/>
          <w:bCs/>
          <w:sz w:val="40"/>
          <w:szCs w:val="40"/>
        </w:rPr>
        <w:tab/>
      </w:r>
      <w:r>
        <w:rPr>
          <w:rFonts w:ascii="Times New Roman" w:eastAsia="Times New Roman" w:hAnsi="Times New Roman" w:cs="Times New Roman"/>
          <w:bCs/>
          <w:sz w:val="40"/>
          <w:szCs w:val="40"/>
        </w:rPr>
        <w:tab/>
      </w:r>
      <w:r>
        <w:rPr>
          <w:rFonts w:ascii="Times New Roman" w:eastAsia="Times New Roman" w:hAnsi="Times New Roman" w:cs="Times New Roman"/>
          <w:bCs/>
          <w:sz w:val="40"/>
          <w:szCs w:val="40"/>
        </w:rPr>
        <w:tab/>
        <w:t>Office: A726F</w:t>
      </w:r>
    </w:p>
    <w:p w:rsidR="00EE7E64" w:rsidRPr="00EE7E64" w:rsidRDefault="00EE7E64" w:rsidP="001F3C6A">
      <w:pPr>
        <w:pStyle w:val="ListParagraph"/>
        <w:widowControl w:val="0"/>
        <w:autoSpaceDE w:val="0"/>
        <w:autoSpaceDN w:val="0"/>
        <w:adjustRightInd w:val="0"/>
        <w:spacing w:after="0" w:line="240" w:lineRule="auto"/>
        <w:rPr>
          <w:rFonts w:ascii="Times New Roman" w:eastAsia="Times New Roman" w:hAnsi="Times New Roman" w:cs="Times New Roman"/>
          <w:bCs/>
          <w:sz w:val="40"/>
          <w:szCs w:val="40"/>
        </w:rPr>
      </w:pPr>
    </w:p>
    <w:p w:rsidR="00BE42ED" w:rsidRDefault="008F3384" w:rsidP="001F3C6A">
      <w:pPr>
        <w:pStyle w:val="ListParagraph"/>
        <w:widowControl w:val="0"/>
        <w:autoSpaceDE w:val="0"/>
        <w:autoSpaceDN w:val="0"/>
        <w:adjustRightInd w:val="0"/>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Dean of the Faculty of Education</w:t>
      </w:r>
    </w:p>
    <w:p w:rsidR="00BE42ED" w:rsidRPr="00FF2A4C" w:rsidRDefault="008F3384" w:rsidP="001F3C6A">
      <w:pPr>
        <w:pStyle w:val="ListParagraph"/>
        <w:widowControl w:val="0"/>
        <w:autoSpaceDE w:val="0"/>
        <w:autoSpaceDN w:val="0"/>
        <w:adjustRightInd w:val="0"/>
        <w:spacing w:after="0" w:line="240" w:lineRule="auto"/>
        <w:rPr>
          <w:rFonts w:ascii="Times New Roman" w:eastAsia="Times New Roman" w:hAnsi="Times New Roman" w:cs="Times New Roman"/>
          <w:bCs/>
          <w:sz w:val="40"/>
          <w:szCs w:val="40"/>
          <w:lang w:val="fr-CA"/>
        </w:rPr>
      </w:pPr>
      <w:r>
        <w:rPr>
          <w:rFonts w:ascii="Times New Roman" w:eastAsia="Times New Roman" w:hAnsi="Times New Roman" w:cs="Times New Roman"/>
          <w:bCs/>
          <w:sz w:val="40"/>
          <w:szCs w:val="40"/>
          <w:lang w:val="fr-CA"/>
        </w:rPr>
        <w:t>Dilson Rassier</w:t>
      </w:r>
      <w:r w:rsidR="007E6AAE" w:rsidRPr="00FF2A4C">
        <w:rPr>
          <w:rFonts w:ascii="Times New Roman" w:eastAsia="Times New Roman" w:hAnsi="Times New Roman" w:cs="Times New Roman"/>
          <w:bCs/>
          <w:sz w:val="40"/>
          <w:szCs w:val="40"/>
          <w:lang w:val="fr-CA"/>
        </w:rPr>
        <w:tab/>
        <w:t>(514) 398-</w:t>
      </w:r>
      <w:r>
        <w:rPr>
          <w:rFonts w:ascii="Times New Roman" w:eastAsia="Times New Roman" w:hAnsi="Times New Roman" w:cs="Times New Roman"/>
          <w:bCs/>
          <w:sz w:val="40"/>
          <w:szCs w:val="40"/>
          <w:lang w:val="fr-CA"/>
        </w:rPr>
        <w:t>7037</w:t>
      </w:r>
    </w:p>
    <w:p w:rsidR="007E6AAE" w:rsidRDefault="007E6AAE" w:rsidP="001F3C6A">
      <w:pPr>
        <w:pStyle w:val="ListParagraph"/>
        <w:widowControl w:val="0"/>
        <w:autoSpaceDE w:val="0"/>
        <w:autoSpaceDN w:val="0"/>
        <w:adjustRightInd w:val="0"/>
        <w:spacing w:after="0" w:line="240" w:lineRule="auto"/>
        <w:rPr>
          <w:rStyle w:val="Hyperlink"/>
          <w:rFonts w:ascii="Times New Roman" w:eastAsia="Times New Roman" w:hAnsi="Times New Roman" w:cs="Times New Roman"/>
          <w:bCs/>
          <w:sz w:val="40"/>
          <w:szCs w:val="40"/>
          <w:lang w:val="fr-CA"/>
        </w:rPr>
      </w:pPr>
      <w:r w:rsidRPr="00FF2A4C">
        <w:rPr>
          <w:rFonts w:ascii="Times New Roman" w:eastAsia="Times New Roman" w:hAnsi="Times New Roman" w:cs="Times New Roman"/>
          <w:bCs/>
          <w:sz w:val="40"/>
          <w:szCs w:val="40"/>
          <w:lang w:val="fr-CA"/>
        </w:rPr>
        <w:tab/>
      </w:r>
      <w:r w:rsidRPr="00FF2A4C">
        <w:rPr>
          <w:rFonts w:ascii="Times New Roman" w:eastAsia="Times New Roman" w:hAnsi="Times New Roman" w:cs="Times New Roman"/>
          <w:bCs/>
          <w:sz w:val="40"/>
          <w:szCs w:val="40"/>
          <w:lang w:val="fr-CA"/>
        </w:rPr>
        <w:tab/>
      </w:r>
      <w:r w:rsidRPr="00FF2A4C">
        <w:rPr>
          <w:rFonts w:ascii="Times New Roman" w:eastAsia="Times New Roman" w:hAnsi="Times New Roman" w:cs="Times New Roman"/>
          <w:bCs/>
          <w:sz w:val="40"/>
          <w:szCs w:val="40"/>
          <w:lang w:val="fr-CA"/>
        </w:rPr>
        <w:tab/>
      </w:r>
      <w:r w:rsidRPr="00FF2A4C">
        <w:rPr>
          <w:rFonts w:ascii="Times New Roman" w:eastAsia="Times New Roman" w:hAnsi="Times New Roman" w:cs="Times New Roman"/>
          <w:bCs/>
          <w:sz w:val="40"/>
          <w:szCs w:val="40"/>
          <w:lang w:val="fr-CA"/>
        </w:rPr>
        <w:tab/>
      </w:r>
      <w:hyperlink r:id="rId19" w:history="1">
        <w:r w:rsidR="008F3384" w:rsidRPr="00972C97">
          <w:rPr>
            <w:rStyle w:val="Hyperlink"/>
            <w:rFonts w:ascii="Times New Roman" w:eastAsia="Times New Roman" w:hAnsi="Times New Roman" w:cs="Times New Roman"/>
            <w:bCs/>
            <w:sz w:val="40"/>
            <w:szCs w:val="40"/>
            <w:lang w:val="fr-CA"/>
          </w:rPr>
          <w:t>dilson.rassier@mcgill.ca</w:t>
        </w:r>
      </w:hyperlink>
      <w:r w:rsidR="008F3384">
        <w:rPr>
          <w:rStyle w:val="Hyperlink"/>
          <w:rFonts w:ascii="Times New Roman" w:eastAsia="Times New Roman" w:hAnsi="Times New Roman" w:cs="Times New Roman"/>
          <w:bCs/>
          <w:sz w:val="40"/>
          <w:szCs w:val="40"/>
          <w:lang w:val="fr-CA"/>
        </w:rPr>
        <w:t xml:space="preserve"> </w:t>
      </w:r>
    </w:p>
    <w:p w:rsidR="00686721" w:rsidRDefault="00686721" w:rsidP="001F3C6A">
      <w:pPr>
        <w:pStyle w:val="ListParagraph"/>
        <w:widowControl w:val="0"/>
        <w:autoSpaceDE w:val="0"/>
        <w:autoSpaceDN w:val="0"/>
        <w:adjustRightInd w:val="0"/>
        <w:spacing w:after="0" w:line="240" w:lineRule="auto"/>
        <w:rPr>
          <w:rStyle w:val="Hyperlink"/>
          <w:rFonts w:ascii="Times New Roman" w:eastAsia="Times New Roman" w:hAnsi="Times New Roman" w:cs="Times New Roman"/>
          <w:bCs/>
          <w:color w:val="auto"/>
          <w:sz w:val="40"/>
          <w:szCs w:val="40"/>
          <w:u w:val="none"/>
          <w:lang w:val="fr-CA"/>
        </w:rPr>
      </w:pPr>
    </w:p>
    <w:p w:rsidR="00686721" w:rsidRPr="00686721" w:rsidRDefault="00686721" w:rsidP="001F3C6A">
      <w:pPr>
        <w:pStyle w:val="ListParagraph"/>
        <w:widowControl w:val="0"/>
        <w:autoSpaceDE w:val="0"/>
        <w:autoSpaceDN w:val="0"/>
        <w:adjustRightInd w:val="0"/>
        <w:spacing w:after="0" w:line="240" w:lineRule="auto"/>
        <w:rPr>
          <w:rStyle w:val="Hyperlink"/>
          <w:rFonts w:ascii="Times New Roman" w:eastAsia="Times New Roman" w:hAnsi="Times New Roman" w:cs="Times New Roman"/>
          <w:b/>
          <w:bCs/>
          <w:color w:val="auto"/>
          <w:sz w:val="40"/>
          <w:szCs w:val="40"/>
          <w:u w:val="none"/>
        </w:rPr>
      </w:pPr>
      <w:r w:rsidRPr="00686721">
        <w:rPr>
          <w:rStyle w:val="Hyperlink"/>
          <w:rFonts w:ascii="Times New Roman" w:eastAsia="Times New Roman" w:hAnsi="Times New Roman" w:cs="Times New Roman"/>
          <w:b/>
          <w:bCs/>
          <w:color w:val="auto"/>
          <w:sz w:val="40"/>
          <w:szCs w:val="40"/>
          <w:u w:val="none"/>
        </w:rPr>
        <w:t>Student Placement Co</w:t>
      </w:r>
      <w:r>
        <w:rPr>
          <w:rStyle w:val="Hyperlink"/>
          <w:rFonts w:ascii="Times New Roman" w:eastAsia="Times New Roman" w:hAnsi="Times New Roman" w:cs="Times New Roman"/>
          <w:b/>
          <w:bCs/>
          <w:color w:val="auto"/>
          <w:sz w:val="40"/>
          <w:szCs w:val="40"/>
          <w:u w:val="none"/>
        </w:rPr>
        <w:t>ordinator</w:t>
      </w:r>
      <w:r w:rsidR="008A73F5">
        <w:rPr>
          <w:rStyle w:val="Hyperlink"/>
          <w:rFonts w:ascii="Times New Roman" w:eastAsia="Times New Roman" w:hAnsi="Times New Roman" w:cs="Times New Roman"/>
          <w:b/>
          <w:bCs/>
          <w:color w:val="auto"/>
          <w:sz w:val="40"/>
          <w:szCs w:val="40"/>
          <w:u w:val="none"/>
        </w:rPr>
        <w:t xml:space="preserve"> (Music)</w:t>
      </w:r>
      <w:r>
        <w:rPr>
          <w:rStyle w:val="Hyperlink"/>
          <w:rFonts w:ascii="Times New Roman" w:eastAsia="Times New Roman" w:hAnsi="Times New Roman" w:cs="Times New Roman"/>
          <w:b/>
          <w:bCs/>
          <w:color w:val="auto"/>
          <w:sz w:val="40"/>
          <w:szCs w:val="40"/>
          <w:u w:val="none"/>
        </w:rPr>
        <w:t>, Faculty of Education</w:t>
      </w:r>
    </w:p>
    <w:p w:rsidR="00686721" w:rsidRDefault="008A73F5" w:rsidP="001F3C6A">
      <w:pPr>
        <w:pStyle w:val="ListParagraph"/>
        <w:widowControl w:val="0"/>
        <w:autoSpaceDE w:val="0"/>
        <w:autoSpaceDN w:val="0"/>
        <w:adjustRightInd w:val="0"/>
        <w:spacing w:after="0" w:line="240" w:lineRule="auto"/>
        <w:rPr>
          <w:rStyle w:val="Hyperlink"/>
          <w:rFonts w:ascii="Times New Roman" w:eastAsia="Times New Roman" w:hAnsi="Times New Roman" w:cs="Times New Roman"/>
          <w:bCs/>
          <w:color w:val="auto"/>
          <w:sz w:val="40"/>
          <w:szCs w:val="40"/>
          <w:u w:val="none"/>
        </w:rPr>
      </w:pPr>
      <w:r>
        <w:rPr>
          <w:rStyle w:val="Hyperlink"/>
          <w:rFonts w:ascii="Times New Roman" w:eastAsia="Times New Roman" w:hAnsi="Times New Roman" w:cs="Times New Roman"/>
          <w:bCs/>
          <w:color w:val="auto"/>
          <w:sz w:val="40"/>
          <w:szCs w:val="40"/>
          <w:u w:val="none"/>
        </w:rPr>
        <w:t xml:space="preserve">Andrea </w:t>
      </w:r>
      <w:proofErr w:type="spellStart"/>
      <w:r>
        <w:rPr>
          <w:rStyle w:val="Hyperlink"/>
          <w:rFonts w:ascii="Times New Roman" w:eastAsia="Times New Roman" w:hAnsi="Times New Roman" w:cs="Times New Roman"/>
          <w:bCs/>
          <w:color w:val="auto"/>
          <w:sz w:val="40"/>
          <w:szCs w:val="40"/>
          <w:u w:val="none"/>
        </w:rPr>
        <w:t>Krasnai</w:t>
      </w:r>
      <w:proofErr w:type="spellEnd"/>
      <w:r>
        <w:rPr>
          <w:rStyle w:val="Hyperlink"/>
          <w:rFonts w:ascii="Times New Roman" w:eastAsia="Times New Roman" w:hAnsi="Times New Roman" w:cs="Times New Roman"/>
          <w:bCs/>
          <w:color w:val="auto"/>
          <w:sz w:val="40"/>
          <w:szCs w:val="40"/>
          <w:u w:val="none"/>
        </w:rPr>
        <w:t xml:space="preserve"> </w:t>
      </w:r>
      <w:r>
        <w:rPr>
          <w:rStyle w:val="Hyperlink"/>
          <w:rFonts w:ascii="Times New Roman" w:eastAsia="Times New Roman" w:hAnsi="Times New Roman" w:cs="Times New Roman"/>
          <w:bCs/>
          <w:color w:val="auto"/>
          <w:sz w:val="40"/>
          <w:szCs w:val="40"/>
          <w:u w:val="none"/>
        </w:rPr>
        <w:tab/>
      </w:r>
      <w:hyperlink r:id="rId20" w:history="1">
        <w:r w:rsidRPr="00972C97">
          <w:rPr>
            <w:rStyle w:val="Hyperlink"/>
            <w:rFonts w:ascii="Times New Roman" w:eastAsia="Times New Roman" w:hAnsi="Times New Roman" w:cs="Times New Roman"/>
            <w:bCs/>
            <w:sz w:val="40"/>
            <w:szCs w:val="40"/>
          </w:rPr>
          <w:t>andrea.krasnai@mcgill.ca</w:t>
        </w:r>
      </w:hyperlink>
      <w:r>
        <w:rPr>
          <w:rStyle w:val="Hyperlink"/>
          <w:rFonts w:ascii="Times New Roman" w:eastAsia="Times New Roman" w:hAnsi="Times New Roman" w:cs="Times New Roman"/>
          <w:bCs/>
          <w:color w:val="auto"/>
          <w:sz w:val="40"/>
          <w:szCs w:val="40"/>
          <w:u w:val="none"/>
        </w:rPr>
        <w:t xml:space="preserve"> </w:t>
      </w:r>
    </w:p>
    <w:p w:rsidR="00A6611D" w:rsidRDefault="00A6611D" w:rsidP="001F3C6A">
      <w:pPr>
        <w:pStyle w:val="ListParagraph"/>
        <w:widowControl w:val="0"/>
        <w:autoSpaceDE w:val="0"/>
        <w:autoSpaceDN w:val="0"/>
        <w:adjustRightInd w:val="0"/>
        <w:spacing w:after="0" w:line="240" w:lineRule="auto"/>
        <w:rPr>
          <w:rStyle w:val="Hyperlink"/>
          <w:rFonts w:ascii="Times New Roman" w:eastAsia="Times New Roman" w:hAnsi="Times New Roman" w:cs="Times New Roman"/>
          <w:bCs/>
          <w:color w:val="auto"/>
          <w:sz w:val="40"/>
          <w:szCs w:val="40"/>
          <w:u w:val="none"/>
        </w:rPr>
      </w:pPr>
    </w:p>
    <w:p w:rsidR="00A6611D" w:rsidRPr="00A6611D" w:rsidRDefault="00A6611D" w:rsidP="001F3C6A">
      <w:pPr>
        <w:pStyle w:val="ListParagraph"/>
        <w:widowControl w:val="0"/>
        <w:autoSpaceDE w:val="0"/>
        <w:autoSpaceDN w:val="0"/>
        <w:adjustRightInd w:val="0"/>
        <w:spacing w:after="0" w:line="240" w:lineRule="auto"/>
        <w:rPr>
          <w:rStyle w:val="Hyperlink"/>
          <w:rFonts w:ascii="Times New Roman" w:eastAsia="Times New Roman" w:hAnsi="Times New Roman" w:cs="Times New Roman"/>
          <w:b/>
          <w:bCs/>
          <w:color w:val="auto"/>
          <w:sz w:val="40"/>
          <w:szCs w:val="40"/>
          <w:u w:val="none"/>
        </w:rPr>
      </w:pPr>
      <w:r w:rsidRPr="00A6611D">
        <w:rPr>
          <w:rStyle w:val="Hyperlink"/>
          <w:rFonts w:ascii="Times New Roman" w:eastAsia="Times New Roman" w:hAnsi="Times New Roman" w:cs="Times New Roman"/>
          <w:b/>
          <w:bCs/>
          <w:color w:val="auto"/>
          <w:sz w:val="40"/>
          <w:szCs w:val="40"/>
          <w:u w:val="none"/>
        </w:rPr>
        <w:t>Student Academic Advisor, Faculty of Education</w:t>
      </w:r>
    </w:p>
    <w:p w:rsidR="00A6611D" w:rsidRDefault="00A6611D" w:rsidP="001F3C6A">
      <w:pPr>
        <w:pStyle w:val="ListParagraph"/>
        <w:widowControl w:val="0"/>
        <w:autoSpaceDE w:val="0"/>
        <w:autoSpaceDN w:val="0"/>
        <w:adjustRightInd w:val="0"/>
        <w:spacing w:after="0" w:line="240" w:lineRule="auto"/>
        <w:rPr>
          <w:rStyle w:val="Hyperlink"/>
          <w:rFonts w:ascii="Times New Roman" w:eastAsia="Times New Roman" w:hAnsi="Times New Roman" w:cs="Times New Roman"/>
          <w:bCs/>
          <w:color w:val="auto"/>
          <w:sz w:val="40"/>
          <w:szCs w:val="40"/>
          <w:u w:val="none"/>
        </w:rPr>
      </w:pPr>
      <w:r>
        <w:rPr>
          <w:rStyle w:val="Hyperlink"/>
          <w:rFonts w:ascii="Times New Roman" w:eastAsia="Times New Roman" w:hAnsi="Times New Roman" w:cs="Times New Roman"/>
          <w:bCs/>
          <w:color w:val="auto"/>
          <w:sz w:val="40"/>
          <w:szCs w:val="40"/>
          <w:u w:val="none"/>
        </w:rPr>
        <w:t xml:space="preserve">Email all questions to: </w:t>
      </w:r>
      <w:hyperlink r:id="rId21" w:history="1">
        <w:r w:rsidRPr="003202C9">
          <w:rPr>
            <w:rStyle w:val="Hyperlink"/>
            <w:rFonts w:ascii="Times New Roman" w:eastAsia="Times New Roman" w:hAnsi="Times New Roman" w:cs="Times New Roman"/>
            <w:bCs/>
            <w:sz w:val="40"/>
            <w:szCs w:val="40"/>
          </w:rPr>
          <w:t>advisedise.education@mcgill.ca</w:t>
        </w:r>
      </w:hyperlink>
    </w:p>
    <w:p w:rsidR="007E6AAE" w:rsidRPr="00A1378D" w:rsidRDefault="007E6AAE" w:rsidP="00A1378D">
      <w:pPr>
        <w:widowControl w:val="0"/>
        <w:autoSpaceDE w:val="0"/>
        <w:autoSpaceDN w:val="0"/>
        <w:adjustRightInd w:val="0"/>
        <w:spacing w:after="0" w:line="240" w:lineRule="auto"/>
        <w:rPr>
          <w:rFonts w:ascii="Times New Roman" w:eastAsia="Times New Roman" w:hAnsi="Times New Roman" w:cs="Times New Roman"/>
          <w:b/>
          <w:bCs/>
          <w:sz w:val="40"/>
          <w:szCs w:val="40"/>
        </w:rPr>
      </w:pPr>
    </w:p>
    <w:p w:rsidR="00BE42ED" w:rsidRDefault="00A1378D" w:rsidP="001F3C6A">
      <w:pPr>
        <w:pStyle w:val="ListParagraph"/>
        <w:widowControl w:val="0"/>
        <w:autoSpaceDE w:val="0"/>
        <w:autoSpaceDN w:val="0"/>
        <w:adjustRightInd w:val="0"/>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Internships and Student Affairs Officer</w:t>
      </w:r>
      <w:r w:rsidR="00BE42ED">
        <w:rPr>
          <w:rFonts w:ascii="Times New Roman" w:eastAsia="Times New Roman" w:hAnsi="Times New Roman" w:cs="Times New Roman"/>
          <w:b/>
          <w:bCs/>
          <w:sz w:val="40"/>
          <w:szCs w:val="40"/>
        </w:rPr>
        <w:t>, Faculty of Education</w:t>
      </w:r>
    </w:p>
    <w:p w:rsidR="007E6AAE" w:rsidRDefault="00E030C4" w:rsidP="001F3C6A">
      <w:pPr>
        <w:pStyle w:val="ListParagraph"/>
        <w:widowControl w:val="0"/>
        <w:autoSpaceDE w:val="0"/>
        <w:autoSpaceDN w:val="0"/>
        <w:adjustRightInd w:val="0"/>
        <w:spacing w:after="0" w:line="240" w:lineRule="auto"/>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Mitchell Miller</w:t>
      </w:r>
      <w:r w:rsidR="00F77655">
        <w:rPr>
          <w:rFonts w:ascii="Times New Roman" w:eastAsia="Times New Roman" w:hAnsi="Times New Roman" w:cs="Times New Roman"/>
          <w:bCs/>
          <w:sz w:val="40"/>
          <w:szCs w:val="40"/>
        </w:rPr>
        <w:tab/>
      </w:r>
      <w:r>
        <w:rPr>
          <w:rFonts w:ascii="Times New Roman" w:eastAsia="Times New Roman" w:hAnsi="Times New Roman" w:cs="Times New Roman"/>
          <w:bCs/>
          <w:sz w:val="40"/>
          <w:szCs w:val="40"/>
        </w:rPr>
        <w:t>(514) 398-7042</w:t>
      </w:r>
    </w:p>
    <w:p w:rsidR="00A1378D" w:rsidRDefault="00E030C4" w:rsidP="007E6AAE">
      <w:pPr>
        <w:pStyle w:val="ListParagraph"/>
        <w:widowControl w:val="0"/>
        <w:autoSpaceDE w:val="0"/>
        <w:autoSpaceDN w:val="0"/>
        <w:adjustRightInd w:val="0"/>
        <w:spacing w:after="0" w:line="240" w:lineRule="auto"/>
        <w:ind w:left="2880" w:firstLine="720"/>
        <w:rPr>
          <w:rStyle w:val="Hyperlink"/>
          <w:rFonts w:ascii="Times New Roman" w:eastAsia="Times New Roman" w:hAnsi="Times New Roman" w:cs="Times New Roman"/>
          <w:bCs/>
          <w:sz w:val="40"/>
          <w:szCs w:val="40"/>
        </w:rPr>
      </w:pPr>
      <w:hyperlink r:id="rId22" w:history="1">
        <w:r w:rsidRPr="00BB53B7">
          <w:rPr>
            <w:rStyle w:val="Hyperlink"/>
            <w:rFonts w:ascii="Times New Roman" w:eastAsia="Times New Roman" w:hAnsi="Times New Roman" w:cs="Times New Roman"/>
            <w:bCs/>
            <w:sz w:val="40"/>
            <w:szCs w:val="40"/>
          </w:rPr>
          <w:t>mitchell.miller@mcgill.ca</w:t>
        </w:r>
      </w:hyperlink>
    </w:p>
    <w:p w:rsidR="00F77655" w:rsidRDefault="00F77655" w:rsidP="007E6AAE">
      <w:pPr>
        <w:pStyle w:val="ListParagraph"/>
        <w:widowControl w:val="0"/>
        <w:autoSpaceDE w:val="0"/>
        <w:autoSpaceDN w:val="0"/>
        <w:adjustRightInd w:val="0"/>
        <w:spacing w:after="0" w:line="240" w:lineRule="auto"/>
        <w:ind w:left="2880" w:firstLine="720"/>
        <w:rPr>
          <w:rStyle w:val="Hyperlink"/>
          <w:rFonts w:ascii="Times New Roman" w:eastAsia="Times New Roman" w:hAnsi="Times New Roman" w:cs="Times New Roman"/>
          <w:bCs/>
          <w:sz w:val="40"/>
          <w:szCs w:val="40"/>
        </w:rPr>
      </w:pPr>
    </w:p>
    <w:p w:rsidR="00F77655" w:rsidRPr="00F77655" w:rsidRDefault="00F77655" w:rsidP="00F77655">
      <w:pPr>
        <w:pStyle w:val="ListParagraph"/>
        <w:widowControl w:val="0"/>
        <w:autoSpaceDE w:val="0"/>
        <w:autoSpaceDN w:val="0"/>
        <w:adjustRightInd w:val="0"/>
        <w:spacing w:after="0" w:line="240" w:lineRule="auto"/>
        <w:ind w:left="0" w:firstLine="709"/>
        <w:rPr>
          <w:rStyle w:val="Hyperlink"/>
          <w:rFonts w:ascii="Times New Roman" w:eastAsia="Times New Roman" w:hAnsi="Times New Roman" w:cs="Times New Roman"/>
          <w:b/>
          <w:bCs/>
          <w:color w:val="auto"/>
          <w:sz w:val="40"/>
          <w:szCs w:val="40"/>
          <w:u w:val="none"/>
        </w:rPr>
      </w:pPr>
      <w:r w:rsidRPr="00F77655">
        <w:rPr>
          <w:rStyle w:val="Hyperlink"/>
          <w:rFonts w:ascii="Times New Roman" w:eastAsia="Times New Roman" w:hAnsi="Times New Roman" w:cs="Times New Roman"/>
          <w:b/>
          <w:bCs/>
          <w:color w:val="auto"/>
          <w:sz w:val="40"/>
          <w:szCs w:val="40"/>
          <w:u w:val="none"/>
        </w:rPr>
        <w:t>Educa</w:t>
      </w:r>
      <w:r>
        <w:rPr>
          <w:rStyle w:val="Hyperlink"/>
          <w:rFonts w:ascii="Times New Roman" w:eastAsia="Times New Roman" w:hAnsi="Times New Roman" w:cs="Times New Roman"/>
          <w:b/>
          <w:bCs/>
          <w:color w:val="auto"/>
          <w:sz w:val="40"/>
          <w:szCs w:val="40"/>
          <w:u w:val="none"/>
        </w:rPr>
        <w:t>tion Career Advisor, ISA Office</w:t>
      </w:r>
    </w:p>
    <w:p w:rsidR="00F77655" w:rsidRPr="00F77655" w:rsidRDefault="00F77655" w:rsidP="00F77655">
      <w:pPr>
        <w:pStyle w:val="ListParagraph"/>
        <w:widowControl w:val="0"/>
        <w:autoSpaceDE w:val="0"/>
        <w:autoSpaceDN w:val="0"/>
        <w:adjustRightInd w:val="0"/>
        <w:spacing w:after="0" w:line="240" w:lineRule="auto"/>
        <w:ind w:left="0" w:firstLine="709"/>
        <w:rPr>
          <w:rStyle w:val="Hyperlink"/>
          <w:rFonts w:ascii="Times New Roman" w:eastAsia="Times New Roman" w:hAnsi="Times New Roman" w:cs="Times New Roman"/>
          <w:bCs/>
          <w:color w:val="auto"/>
          <w:sz w:val="40"/>
          <w:szCs w:val="40"/>
          <w:u w:val="none"/>
          <w:lang w:val="fr-CA"/>
        </w:rPr>
      </w:pPr>
      <w:r w:rsidRPr="00F77655">
        <w:rPr>
          <w:rStyle w:val="Hyperlink"/>
          <w:rFonts w:ascii="Times New Roman" w:eastAsia="Times New Roman" w:hAnsi="Times New Roman" w:cs="Times New Roman"/>
          <w:bCs/>
          <w:color w:val="auto"/>
          <w:sz w:val="40"/>
          <w:szCs w:val="40"/>
          <w:u w:val="none"/>
          <w:lang w:val="fr-CA"/>
        </w:rPr>
        <w:t>Véronique Gingras</w:t>
      </w:r>
      <w:r w:rsidRPr="00F77655">
        <w:rPr>
          <w:rStyle w:val="Hyperlink"/>
          <w:rFonts w:ascii="Times New Roman" w:eastAsia="Times New Roman" w:hAnsi="Times New Roman" w:cs="Times New Roman"/>
          <w:bCs/>
          <w:color w:val="auto"/>
          <w:sz w:val="40"/>
          <w:szCs w:val="40"/>
          <w:u w:val="none"/>
          <w:lang w:val="fr-CA"/>
        </w:rPr>
        <w:tab/>
        <w:t>514-398-2484</w:t>
      </w:r>
    </w:p>
    <w:p w:rsidR="008D3741" w:rsidRDefault="00F77655" w:rsidP="00F77655">
      <w:pPr>
        <w:pStyle w:val="ListParagraph"/>
        <w:widowControl w:val="0"/>
        <w:tabs>
          <w:tab w:val="left" w:pos="4536"/>
        </w:tabs>
        <w:autoSpaceDE w:val="0"/>
        <w:autoSpaceDN w:val="0"/>
        <w:adjustRightInd w:val="0"/>
        <w:spacing w:after="0" w:line="240" w:lineRule="auto"/>
        <w:ind w:left="4395"/>
        <w:rPr>
          <w:rStyle w:val="Hyperlink"/>
          <w:rFonts w:ascii="Times New Roman" w:eastAsia="Times New Roman" w:hAnsi="Times New Roman" w:cs="Times New Roman"/>
          <w:bCs/>
          <w:color w:val="auto"/>
          <w:sz w:val="40"/>
          <w:szCs w:val="40"/>
          <w:u w:val="none"/>
          <w:lang w:val="fr-CA"/>
        </w:rPr>
      </w:pPr>
      <w:hyperlink r:id="rId23" w:history="1">
        <w:r w:rsidRPr="00BB53B7">
          <w:rPr>
            <w:rStyle w:val="Hyperlink"/>
            <w:rFonts w:ascii="Times New Roman" w:eastAsia="Times New Roman" w:hAnsi="Times New Roman" w:cs="Times New Roman"/>
            <w:bCs/>
            <w:sz w:val="40"/>
            <w:szCs w:val="40"/>
            <w:lang w:val="fr-CA"/>
          </w:rPr>
          <w:t>career.education@mcgill.ca</w:t>
        </w:r>
      </w:hyperlink>
      <w:r>
        <w:rPr>
          <w:rStyle w:val="Hyperlink"/>
          <w:rFonts w:ascii="Times New Roman" w:eastAsia="Times New Roman" w:hAnsi="Times New Roman" w:cs="Times New Roman"/>
          <w:bCs/>
          <w:color w:val="auto"/>
          <w:sz w:val="40"/>
          <w:szCs w:val="40"/>
          <w:u w:val="none"/>
          <w:lang w:val="fr-CA"/>
        </w:rPr>
        <w:t xml:space="preserve"> </w:t>
      </w:r>
    </w:p>
    <w:p w:rsidR="008D3741" w:rsidRDefault="008D3741">
      <w:pPr>
        <w:rPr>
          <w:rStyle w:val="Hyperlink"/>
          <w:rFonts w:ascii="Times New Roman" w:eastAsia="Times New Roman" w:hAnsi="Times New Roman" w:cs="Times New Roman"/>
          <w:bCs/>
          <w:color w:val="auto"/>
          <w:sz w:val="40"/>
          <w:szCs w:val="40"/>
          <w:u w:val="none"/>
          <w:lang w:val="fr-CA"/>
        </w:rPr>
      </w:pPr>
      <w:r>
        <w:rPr>
          <w:rStyle w:val="Hyperlink"/>
          <w:rFonts w:ascii="Times New Roman" w:eastAsia="Times New Roman" w:hAnsi="Times New Roman" w:cs="Times New Roman"/>
          <w:bCs/>
          <w:color w:val="auto"/>
          <w:sz w:val="40"/>
          <w:szCs w:val="40"/>
          <w:u w:val="none"/>
          <w:lang w:val="fr-CA"/>
        </w:rPr>
        <w:br w:type="page"/>
      </w:r>
    </w:p>
    <w:p w:rsidR="00661790" w:rsidRPr="008D3741" w:rsidRDefault="00661790" w:rsidP="008D3741">
      <w:pPr>
        <w:widowControl w:val="0"/>
        <w:autoSpaceDE w:val="0"/>
        <w:autoSpaceDN w:val="0"/>
        <w:adjustRightInd w:val="0"/>
        <w:spacing w:after="0" w:line="240" w:lineRule="auto"/>
        <w:jc w:val="center"/>
        <w:rPr>
          <w:rFonts w:ascii="Times New Roman" w:eastAsia="Times New Roman" w:hAnsi="Times New Roman" w:cs="Times New Roman"/>
          <w:b/>
          <w:bCs/>
          <w:sz w:val="44"/>
          <w:szCs w:val="44"/>
        </w:rPr>
      </w:pPr>
      <w:r w:rsidRPr="008D3741">
        <w:rPr>
          <w:rFonts w:ascii="Times New Roman" w:eastAsia="Times New Roman" w:hAnsi="Times New Roman" w:cs="Times New Roman"/>
          <w:b/>
          <w:bCs/>
          <w:sz w:val="44"/>
          <w:szCs w:val="44"/>
        </w:rPr>
        <w:t>Canadian Provinces Certification Units</w:t>
      </w:r>
    </w:p>
    <w:p w:rsidR="008D3741" w:rsidRDefault="008D3741" w:rsidP="00661790">
      <w:pPr>
        <w:widowControl w:val="0"/>
        <w:autoSpaceDE w:val="0"/>
        <w:autoSpaceDN w:val="0"/>
        <w:adjustRightInd w:val="0"/>
        <w:spacing w:after="0" w:line="240" w:lineRule="auto"/>
        <w:rPr>
          <w:rFonts w:ascii="Times New Roman" w:eastAsia="Times New Roman" w:hAnsi="Times New Roman" w:cs="Times New Roman"/>
          <w:b/>
          <w:bCs/>
          <w:sz w:val="40"/>
          <w:szCs w:val="40"/>
          <w:u w:val="single"/>
        </w:rPr>
      </w:pPr>
    </w:p>
    <w:tbl>
      <w:tblPr>
        <w:tblStyle w:val="TableGrid"/>
        <w:tblW w:w="0" w:type="auto"/>
        <w:tblLayout w:type="fixed"/>
        <w:tblLook w:val="04A0" w:firstRow="1" w:lastRow="0" w:firstColumn="1" w:lastColumn="0" w:noHBand="0" w:noVBand="1"/>
      </w:tblPr>
      <w:tblGrid>
        <w:gridCol w:w="2660"/>
        <w:gridCol w:w="6916"/>
      </w:tblGrid>
      <w:tr w:rsidR="00661790" w:rsidTr="00BA059C">
        <w:tc>
          <w:tcPr>
            <w:tcW w:w="2660" w:type="dxa"/>
          </w:tcPr>
          <w:p w:rsidR="00661790" w:rsidRPr="003F69C5" w:rsidRDefault="00661790" w:rsidP="00661790">
            <w:pPr>
              <w:widowControl w:val="0"/>
              <w:autoSpaceDE w:val="0"/>
              <w:autoSpaceDN w:val="0"/>
              <w:adjustRightInd w:val="0"/>
              <w:rPr>
                <w:rFonts w:ascii="Times New Roman" w:eastAsia="Times New Roman" w:hAnsi="Times New Roman" w:cs="Times New Roman"/>
                <w:b/>
                <w:bCs/>
                <w:sz w:val="40"/>
                <w:szCs w:val="40"/>
              </w:rPr>
            </w:pPr>
            <w:r w:rsidRPr="003F69C5">
              <w:rPr>
                <w:rFonts w:ascii="Times New Roman" w:eastAsia="Times New Roman" w:hAnsi="Times New Roman" w:cs="Times New Roman"/>
                <w:b/>
                <w:bCs/>
                <w:sz w:val="40"/>
                <w:szCs w:val="40"/>
              </w:rPr>
              <w:t>British Columbia</w:t>
            </w:r>
          </w:p>
        </w:tc>
        <w:tc>
          <w:tcPr>
            <w:tcW w:w="6916" w:type="dxa"/>
          </w:tcPr>
          <w:p w:rsidR="00B1697B" w:rsidRDefault="003F69C5" w:rsidP="00661790">
            <w:pPr>
              <w:widowControl w:val="0"/>
              <w:autoSpaceDE w:val="0"/>
              <w:autoSpaceDN w:val="0"/>
              <w:adjustRightInd w:val="0"/>
              <w:rPr>
                <w:rFonts w:ascii="Times New Roman" w:eastAsia="Times New Roman" w:hAnsi="Times New Roman" w:cs="Times New Roman"/>
                <w:b/>
                <w:bCs/>
                <w:sz w:val="40"/>
                <w:szCs w:val="40"/>
              </w:rPr>
            </w:pPr>
            <w:r w:rsidRPr="003F69C5">
              <w:rPr>
                <w:rFonts w:ascii="Times New Roman" w:eastAsia="Times New Roman" w:hAnsi="Times New Roman" w:cs="Times New Roman"/>
                <w:b/>
                <w:bCs/>
                <w:sz w:val="40"/>
                <w:szCs w:val="40"/>
              </w:rPr>
              <w:t xml:space="preserve">BC Ministry of Education </w:t>
            </w:r>
          </w:p>
          <w:p w:rsidR="00661790" w:rsidRPr="003F69C5" w:rsidRDefault="003F69C5" w:rsidP="00661790">
            <w:pPr>
              <w:widowControl w:val="0"/>
              <w:autoSpaceDE w:val="0"/>
              <w:autoSpaceDN w:val="0"/>
              <w:adjustRightInd w:val="0"/>
              <w:rPr>
                <w:rFonts w:ascii="Times New Roman" w:eastAsia="Times New Roman" w:hAnsi="Times New Roman" w:cs="Times New Roman"/>
                <w:b/>
                <w:bCs/>
                <w:sz w:val="40"/>
                <w:szCs w:val="40"/>
              </w:rPr>
            </w:pPr>
            <w:r w:rsidRPr="00B1697B">
              <w:rPr>
                <w:rFonts w:ascii="Times New Roman" w:eastAsia="Times New Roman" w:hAnsi="Times New Roman" w:cs="Times New Roman"/>
                <w:b/>
                <w:bCs/>
                <w:sz w:val="40"/>
                <w:szCs w:val="40"/>
              </w:rPr>
              <w:t>Teacher Regulation Branch</w:t>
            </w:r>
          </w:p>
          <w:p w:rsidR="00661790" w:rsidRDefault="00661790" w:rsidP="00661790">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400-2025 W Broadway</w:t>
            </w:r>
          </w:p>
          <w:p w:rsidR="00661790" w:rsidRDefault="00661790" w:rsidP="00661790">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Vancouver, BC V6J 1Z6</w:t>
            </w:r>
          </w:p>
          <w:p w:rsidR="00661790" w:rsidRPr="00661790" w:rsidRDefault="008C2C47" w:rsidP="00661790">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 xml:space="preserve">Website: </w:t>
            </w:r>
            <w:hyperlink r:id="rId24" w:history="1">
              <w:r w:rsidR="00B1697B" w:rsidRPr="00BB53B7">
                <w:rPr>
                  <w:rStyle w:val="Hyperlink"/>
                  <w:rFonts w:ascii="Times New Roman" w:eastAsia="Times New Roman" w:hAnsi="Times New Roman" w:cs="Times New Roman"/>
                  <w:bCs/>
                  <w:sz w:val="40"/>
                  <w:szCs w:val="40"/>
                </w:rPr>
                <w:t>https://www.bcteacherregulation.ca/Teacher/AppPackageOutsideBC.aspx</w:t>
              </w:r>
            </w:hyperlink>
            <w:r w:rsidR="00B1697B">
              <w:rPr>
                <w:rFonts w:ascii="Times New Roman" w:eastAsia="Times New Roman" w:hAnsi="Times New Roman" w:cs="Times New Roman"/>
                <w:bCs/>
                <w:sz w:val="40"/>
                <w:szCs w:val="40"/>
              </w:rPr>
              <w:t xml:space="preserve"> </w:t>
            </w:r>
          </w:p>
        </w:tc>
      </w:tr>
      <w:tr w:rsidR="00661790" w:rsidRPr="003F69C5" w:rsidTr="00BA059C">
        <w:tc>
          <w:tcPr>
            <w:tcW w:w="2660" w:type="dxa"/>
          </w:tcPr>
          <w:p w:rsidR="00661790" w:rsidRPr="003F69C5" w:rsidRDefault="00661790" w:rsidP="00661790">
            <w:pPr>
              <w:widowControl w:val="0"/>
              <w:autoSpaceDE w:val="0"/>
              <w:autoSpaceDN w:val="0"/>
              <w:adjustRightInd w:val="0"/>
              <w:rPr>
                <w:rFonts w:ascii="Times New Roman" w:eastAsia="Times New Roman" w:hAnsi="Times New Roman" w:cs="Times New Roman"/>
                <w:b/>
                <w:bCs/>
                <w:sz w:val="40"/>
                <w:szCs w:val="40"/>
              </w:rPr>
            </w:pPr>
            <w:r w:rsidRPr="003F69C5">
              <w:rPr>
                <w:rFonts w:ascii="Times New Roman" w:eastAsia="Times New Roman" w:hAnsi="Times New Roman" w:cs="Times New Roman"/>
                <w:b/>
                <w:bCs/>
                <w:sz w:val="40"/>
                <w:szCs w:val="40"/>
              </w:rPr>
              <w:t>Alberta</w:t>
            </w:r>
          </w:p>
        </w:tc>
        <w:tc>
          <w:tcPr>
            <w:tcW w:w="6916" w:type="dxa"/>
          </w:tcPr>
          <w:p w:rsidR="003F69C5" w:rsidRPr="003F69C5" w:rsidRDefault="003F69C5" w:rsidP="00661790">
            <w:pPr>
              <w:widowControl w:val="0"/>
              <w:autoSpaceDE w:val="0"/>
              <w:autoSpaceDN w:val="0"/>
              <w:adjustRightInd w:val="0"/>
              <w:rPr>
                <w:rFonts w:ascii="Times New Roman" w:eastAsia="Times New Roman" w:hAnsi="Times New Roman" w:cs="Times New Roman"/>
                <w:b/>
                <w:bCs/>
                <w:sz w:val="40"/>
                <w:szCs w:val="40"/>
              </w:rPr>
            </w:pPr>
            <w:r w:rsidRPr="003F69C5">
              <w:rPr>
                <w:rFonts w:ascii="Times New Roman" w:eastAsia="Times New Roman" w:hAnsi="Times New Roman" w:cs="Times New Roman"/>
                <w:b/>
                <w:bCs/>
                <w:sz w:val="40"/>
                <w:szCs w:val="40"/>
              </w:rPr>
              <w:t>Alberta Education</w:t>
            </w:r>
          </w:p>
          <w:p w:rsidR="003F69C5" w:rsidRDefault="003F69C5" w:rsidP="00661790">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10044-108 Street NW</w:t>
            </w:r>
          </w:p>
          <w:p w:rsidR="003F69C5" w:rsidRPr="008C2C47" w:rsidRDefault="003F69C5" w:rsidP="00661790">
            <w:pPr>
              <w:widowControl w:val="0"/>
              <w:autoSpaceDE w:val="0"/>
              <w:autoSpaceDN w:val="0"/>
              <w:adjustRightInd w:val="0"/>
              <w:rPr>
                <w:rFonts w:ascii="Times New Roman" w:eastAsia="Times New Roman" w:hAnsi="Times New Roman" w:cs="Times New Roman"/>
                <w:bCs/>
                <w:sz w:val="40"/>
                <w:szCs w:val="40"/>
              </w:rPr>
            </w:pPr>
            <w:r w:rsidRPr="008C2C47">
              <w:rPr>
                <w:rFonts w:ascii="Times New Roman" w:eastAsia="Times New Roman" w:hAnsi="Times New Roman" w:cs="Times New Roman"/>
                <w:bCs/>
                <w:sz w:val="40"/>
                <w:szCs w:val="40"/>
              </w:rPr>
              <w:t>Edmonton, Alberta, T5J 5E6</w:t>
            </w:r>
          </w:p>
          <w:p w:rsidR="00661790" w:rsidRPr="008C2C47" w:rsidRDefault="008C2C47" w:rsidP="00661790">
            <w:pPr>
              <w:widowControl w:val="0"/>
              <w:autoSpaceDE w:val="0"/>
              <w:autoSpaceDN w:val="0"/>
              <w:adjustRightInd w:val="0"/>
              <w:rPr>
                <w:rFonts w:ascii="Times New Roman" w:eastAsia="Times New Roman" w:hAnsi="Times New Roman" w:cs="Times New Roman"/>
                <w:bCs/>
                <w:sz w:val="40"/>
                <w:szCs w:val="40"/>
              </w:rPr>
            </w:pPr>
            <w:r w:rsidRPr="008C2C47">
              <w:rPr>
                <w:rFonts w:ascii="Times New Roman" w:eastAsia="Times New Roman" w:hAnsi="Times New Roman" w:cs="Times New Roman"/>
                <w:bCs/>
                <w:sz w:val="40"/>
                <w:szCs w:val="40"/>
              </w:rPr>
              <w:t xml:space="preserve">Website : </w:t>
            </w:r>
            <w:hyperlink r:id="rId25" w:history="1">
              <w:r w:rsidR="00B1697B" w:rsidRPr="008C2C47">
                <w:rPr>
                  <w:rStyle w:val="Hyperlink"/>
                  <w:rFonts w:ascii="Times New Roman" w:eastAsia="Times New Roman" w:hAnsi="Times New Roman" w:cs="Times New Roman"/>
                  <w:bCs/>
                  <w:sz w:val="40"/>
                  <w:szCs w:val="40"/>
                </w:rPr>
                <w:t>https://education.alberta.ca/teacher-certification/application-process/everyone/online-application-process/</w:t>
              </w:r>
            </w:hyperlink>
            <w:r w:rsidR="00B1697B" w:rsidRPr="008C2C47">
              <w:rPr>
                <w:rFonts w:ascii="Times New Roman" w:eastAsia="Times New Roman" w:hAnsi="Times New Roman" w:cs="Times New Roman"/>
                <w:bCs/>
                <w:sz w:val="40"/>
                <w:szCs w:val="40"/>
              </w:rPr>
              <w:t xml:space="preserve"> </w:t>
            </w:r>
          </w:p>
        </w:tc>
      </w:tr>
      <w:tr w:rsidR="00661790" w:rsidTr="00BA059C">
        <w:tc>
          <w:tcPr>
            <w:tcW w:w="2660" w:type="dxa"/>
          </w:tcPr>
          <w:p w:rsidR="00661790" w:rsidRPr="003F69C5" w:rsidRDefault="00661790" w:rsidP="00661790">
            <w:pPr>
              <w:widowControl w:val="0"/>
              <w:autoSpaceDE w:val="0"/>
              <w:autoSpaceDN w:val="0"/>
              <w:adjustRightInd w:val="0"/>
              <w:rPr>
                <w:rFonts w:ascii="Times New Roman" w:eastAsia="Times New Roman" w:hAnsi="Times New Roman" w:cs="Times New Roman"/>
                <w:b/>
                <w:bCs/>
                <w:sz w:val="40"/>
                <w:szCs w:val="40"/>
              </w:rPr>
            </w:pPr>
            <w:r w:rsidRPr="003F69C5">
              <w:rPr>
                <w:rFonts w:ascii="Times New Roman" w:eastAsia="Times New Roman" w:hAnsi="Times New Roman" w:cs="Times New Roman"/>
                <w:b/>
                <w:bCs/>
                <w:sz w:val="40"/>
                <w:szCs w:val="40"/>
              </w:rPr>
              <w:t>Saskatchewan</w:t>
            </w:r>
          </w:p>
        </w:tc>
        <w:tc>
          <w:tcPr>
            <w:tcW w:w="6916" w:type="dxa"/>
          </w:tcPr>
          <w:p w:rsidR="00B1697B" w:rsidRPr="00B1697B" w:rsidRDefault="00B1697B" w:rsidP="00B1697B">
            <w:pPr>
              <w:widowControl w:val="0"/>
              <w:autoSpaceDE w:val="0"/>
              <w:autoSpaceDN w:val="0"/>
              <w:adjustRightInd w:val="0"/>
              <w:rPr>
                <w:rFonts w:ascii="Times New Roman" w:eastAsia="Times New Roman" w:hAnsi="Times New Roman" w:cs="Times New Roman"/>
                <w:b/>
                <w:bCs/>
                <w:sz w:val="40"/>
                <w:szCs w:val="40"/>
              </w:rPr>
            </w:pPr>
            <w:r w:rsidRPr="00B1697B">
              <w:rPr>
                <w:rFonts w:ascii="Times New Roman" w:eastAsia="Times New Roman" w:hAnsi="Times New Roman" w:cs="Times New Roman"/>
                <w:b/>
                <w:bCs/>
                <w:sz w:val="40"/>
                <w:szCs w:val="40"/>
              </w:rPr>
              <w:t>Saskatchewan Professional Teachers Regulatory Board</w:t>
            </w:r>
          </w:p>
          <w:p w:rsidR="00B1697B" w:rsidRDefault="00B1697B" w:rsidP="00B1697B">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 xml:space="preserve">204 - 3775 </w:t>
            </w:r>
            <w:proofErr w:type="spellStart"/>
            <w:r>
              <w:rPr>
                <w:rFonts w:ascii="Times New Roman" w:eastAsia="Times New Roman" w:hAnsi="Times New Roman" w:cs="Times New Roman"/>
                <w:bCs/>
                <w:sz w:val="40"/>
                <w:szCs w:val="40"/>
              </w:rPr>
              <w:t>Pasqua</w:t>
            </w:r>
            <w:proofErr w:type="spellEnd"/>
            <w:r>
              <w:rPr>
                <w:rFonts w:ascii="Times New Roman" w:eastAsia="Times New Roman" w:hAnsi="Times New Roman" w:cs="Times New Roman"/>
                <w:bCs/>
                <w:sz w:val="40"/>
                <w:szCs w:val="40"/>
              </w:rPr>
              <w:t xml:space="preserve"> Street</w:t>
            </w:r>
          </w:p>
          <w:p w:rsidR="00B1697B" w:rsidRPr="00B1697B" w:rsidRDefault="00B1697B" w:rsidP="00B1697B">
            <w:pPr>
              <w:widowControl w:val="0"/>
              <w:autoSpaceDE w:val="0"/>
              <w:autoSpaceDN w:val="0"/>
              <w:adjustRightInd w:val="0"/>
              <w:rPr>
                <w:rFonts w:ascii="Times New Roman" w:eastAsia="Times New Roman" w:hAnsi="Times New Roman" w:cs="Times New Roman"/>
                <w:bCs/>
                <w:sz w:val="40"/>
                <w:szCs w:val="40"/>
              </w:rPr>
            </w:pPr>
            <w:r w:rsidRPr="00B1697B">
              <w:rPr>
                <w:rFonts w:ascii="Times New Roman" w:eastAsia="Times New Roman" w:hAnsi="Times New Roman" w:cs="Times New Roman"/>
                <w:bCs/>
                <w:sz w:val="40"/>
                <w:szCs w:val="40"/>
              </w:rPr>
              <w:t xml:space="preserve">Regina SK S4S 6W8 </w:t>
            </w:r>
          </w:p>
          <w:p w:rsidR="00B1697B" w:rsidRPr="00B1697B" w:rsidRDefault="00B1697B" w:rsidP="00B1697B">
            <w:pPr>
              <w:widowControl w:val="0"/>
              <w:autoSpaceDE w:val="0"/>
              <w:autoSpaceDN w:val="0"/>
              <w:adjustRightInd w:val="0"/>
              <w:rPr>
                <w:rFonts w:ascii="Times New Roman" w:eastAsia="Times New Roman" w:hAnsi="Times New Roman" w:cs="Times New Roman"/>
                <w:bCs/>
                <w:sz w:val="40"/>
                <w:szCs w:val="40"/>
              </w:rPr>
            </w:pPr>
            <w:hyperlink r:id="rId26" w:history="1">
              <w:r w:rsidRPr="00B1697B">
                <w:rPr>
                  <w:rStyle w:val="Hyperlink"/>
                  <w:rFonts w:ascii="Times New Roman" w:eastAsia="Times New Roman" w:hAnsi="Times New Roman" w:cs="Times New Roman"/>
                  <w:bCs/>
                  <w:sz w:val="40"/>
                  <w:szCs w:val="40"/>
                </w:rPr>
                <w:t>general@sptr</w:t>
              </w:r>
              <w:r w:rsidRPr="00B1697B">
                <w:rPr>
                  <w:rStyle w:val="Hyperlink"/>
                  <w:rFonts w:ascii="Times New Roman" w:eastAsia="Times New Roman" w:hAnsi="Times New Roman" w:cs="Times New Roman"/>
                  <w:bCs/>
                  <w:sz w:val="40"/>
                  <w:szCs w:val="40"/>
                </w:rPr>
                <w:t>b</w:t>
              </w:r>
              <w:r w:rsidRPr="00B1697B">
                <w:rPr>
                  <w:rStyle w:val="Hyperlink"/>
                  <w:rFonts w:ascii="Times New Roman" w:eastAsia="Times New Roman" w:hAnsi="Times New Roman" w:cs="Times New Roman"/>
                  <w:bCs/>
                  <w:sz w:val="40"/>
                  <w:szCs w:val="40"/>
                </w:rPr>
                <w:t xml:space="preserve">.ca </w:t>
              </w:r>
            </w:hyperlink>
            <w:r>
              <w:rPr>
                <w:rFonts w:ascii="Times New Roman" w:eastAsia="Times New Roman" w:hAnsi="Times New Roman" w:cs="Times New Roman"/>
                <w:bCs/>
                <w:sz w:val="40"/>
                <w:szCs w:val="40"/>
              </w:rPr>
              <w:t xml:space="preserve"> </w:t>
            </w:r>
          </w:p>
          <w:p w:rsidR="00B1697B" w:rsidRPr="00B1697B" w:rsidRDefault="00B1697B" w:rsidP="00B1697B">
            <w:pPr>
              <w:widowControl w:val="0"/>
              <w:autoSpaceDE w:val="0"/>
              <w:autoSpaceDN w:val="0"/>
              <w:adjustRightInd w:val="0"/>
              <w:rPr>
                <w:rFonts w:ascii="Times New Roman" w:eastAsia="Times New Roman" w:hAnsi="Times New Roman" w:cs="Times New Roman"/>
                <w:bCs/>
                <w:sz w:val="40"/>
                <w:szCs w:val="40"/>
              </w:rPr>
            </w:pPr>
            <w:r w:rsidRPr="00B1697B">
              <w:rPr>
                <w:rFonts w:ascii="Times New Roman" w:eastAsia="Times New Roman" w:hAnsi="Times New Roman" w:cs="Times New Roman"/>
                <w:bCs/>
                <w:sz w:val="40"/>
                <w:szCs w:val="40"/>
              </w:rPr>
              <w:t>Phone: 306-352-2230</w:t>
            </w:r>
          </w:p>
          <w:p w:rsidR="003F69C5" w:rsidRPr="00661790" w:rsidRDefault="008C2C47" w:rsidP="00B1697B">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 xml:space="preserve">Website: </w:t>
            </w:r>
            <w:hyperlink r:id="rId27" w:history="1">
              <w:r w:rsidR="00B1697B" w:rsidRPr="00BB53B7">
                <w:rPr>
                  <w:rStyle w:val="Hyperlink"/>
                  <w:rFonts w:ascii="Times New Roman" w:eastAsia="Times New Roman" w:hAnsi="Times New Roman" w:cs="Times New Roman"/>
                  <w:bCs/>
                  <w:sz w:val="40"/>
                  <w:szCs w:val="40"/>
                </w:rPr>
                <w:t>http://</w:t>
              </w:r>
              <w:r w:rsidR="00B1697B" w:rsidRPr="00BB53B7">
                <w:rPr>
                  <w:rStyle w:val="Hyperlink"/>
                  <w:rFonts w:ascii="Times New Roman" w:eastAsia="Times New Roman" w:hAnsi="Times New Roman" w:cs="Times New Roman"/>
                  <w:bCs/>
                  <w:sz w:val="40"/>
                  <w:szCs w:val="40"/>
                </w:rPr>
                <w:t>w</w:t>
              </w:r>
              <w:r w:rsidR="00B1697B" w:rsidRPr="00BB53B7">
                <w:rPr>
                  <w:rStyle w:val="Hyperlink"/>
                  <w:rFonts w:ascii="Times New Roman" w:eastAsia="Times New Roman" w:hAnsi="Times New Roman" w:cs="Times New Roman"/>
                  <w:bCs/>
                  <w:sz w:val="40"/>
                  <w:szCs w:val="40"/>
                </w:rPr>
                <w:t>ww.sptrb.ca/web/SPTRB/SPTRB/Certification_and_Registration/Guide_for_Completing_the_Certification_Application.aspx</w:t>
              </w:r>
            </w:hyperlink>
            <w:r w:rsidR="00B1697B">
              <w:rPr>
                <w:rFonts w:ascii="Times New Roman" w:eastAsia="Times New Roman" w:hAnsi="Times New Roman" w:cs="Times New Roman"/>
                <w:bCs/>
                <w:sz w:val="40"/>
                <w:szCs w:val="40"/>
              </w:rPr>
              <w:t xml:space="preserve"> </w:t>
            </w:r>
          </w:p>
        </w:tc>
      </w:tr>
      <w:tr w:rsidR="00661790" w:rsidTr="00BA059C">
        <w:tc>
          <w:tcPr>
            <w:tcW w:w="2660" w:type="dxa"/>
          </w:tcPr>
          <w:p w:rsidR="00661790" w:rsidRPr="003F69C5" w:rsidRDefault="00661790" w:rsidP="00661790">
            <w:pPr>
              <w:widowControl w:val="0"/>
              <w:autoSpaceDE w:val="0"/>
              <w:autoSpaceDN w:val="0"/>
              <w:adjustRightInd w:val="0"/>
              <w:rPr>
                <w:rFonts w:ascii="Times New Roman" w:eastAsia="Times New Roman" w:hAnsi="Times New Roman" w:cs="Times New Roman"/>
                <w:b/>
                <w:bCs/>
                <w:sz w:val="40"/>
                <w:szCs w:val="40"/>
              </w:rPr>
            </w:pPr>
            <w:r w:rsidRPr="003F69C5">
              <w:rPr>
                <w:rFonts w:ascii="Times New Roman" w:eastAsia="Times New Roman" w:hAnsi="Times New Roman" w:cs="Times New Roman"/>
                <w:b/>
                <w:bCs/>
                <w:sz w:val="40"/>
                <w:szCs w:val="40"/>
              </w:rPr>
              <w:t>Manitoba</w:t>
            </w:r>
          </w:p>
        </w:tc>
        <w:tc>
          <w:tcPr>
            <w:tcW w:w="6916" w:type="dxa"/>
          </w:tcPr>
          <w:p w:rsidR="00661790" w:rsidRDefault="009D408C" w:rsidP="00661790">
            <w:pPr>
              <w:widowControl w:val="0"/>
              <w:autoSpaceDE w:val="0"/>
              <w:autoSpaceDN w:val="0"/>
              <w:adjustRightInd w:val="0"/>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Professional Certification and Student Records</w:t>
            </w:r>
            <w:r w:rsidR="00B1697B">
              <w:rPr>
                <w:rFonts w:ascii="Times New Roman" w:eastAsia="Times New Roman" w:hAnsi="Times New Roman" w:cs="Times New Roman"/>
                <w:b/>
                <w:bCs/>
                <w:sz w:val="40"/>
                <w:szCs w:val="40"/>
              </w:rPr>
              <w:t xml:space="preserve"> </w:t>
            </w:r>
            <w:r w:rsidR="00B1697B">
              <w:rPr>
                <w:rFonts w:ascii="Times New Roman" w:eastAsia="Times New Roman" w:hAnsi="Times New Roman" w:cs="Times New Roman"/>
                <w:b/>
                <w:bCs/>
                <w:sz w:val="40"/>
                <w:szCs w:val="40"/>
              </w:rPr>
              <w:t>Unit</w:t>
            </w:r>
          </w:p>
          <w:p w:rsidR="009D408C" w:rsidRDefault="009D408C" w:rsidP="00661790">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402 Main Street</w:t>
            </w:r>
          </w:p>
          <w:p w:rsidR="009D408C" w:rsidRDefault="009D408C" w:rsidP="00661790">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PO Box 700</w:t>
            </w:r>
          </w:p>
          <w:p w:rsidR="009D408C" w:rsidRDefault="009D408C" w:rsidP="00661790">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Russell, MB, R0J 1W0</w:t>
            </w:r>
          </w:p>
          <w:p w:rsidR="008C2C47" w:rsidRDefault="008C2C47" w:rsidP="00661790">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Website:</w:t>
            </w:r>
          </w:p>
          <w:p w:rsidR="009D408C" w:rsidRPr="009D408C" w:rsidRDefault="00B1697B" w:rsidP="00661790">
            <w:pPr>
              <w:widowControl w:val="0"/>
              <w:autoSpaceDE w:val="0"/>
              <w:autoSpaceDN w:val="0"/>
              <w:adjustRightInd w:val="0"/>
              <w:rPr>
                <w:rFonts w:ascii="Times New Roman" w:eastAsia="Times New Roman" w:hAnsi="Times New Roman" w:cs="Times New Roman"/>
                <w:bCs/>
                <w:sz w:val="40"/>
                <w:szCs w:val="40"/>
              </w:rPr>
            </w:pPr>
            <w:hyperlink r:id="rId28" w:history="1">
              <w:r w:rsidRPr="00BB53B7">
                <w:rPr>
                  <w:rStyle w:val="Hyperlink"/>
                  <w:rFonts w:ascii="Times New Roman" w:eastAsia="Times New Roman" w:hAnsi="Times New Roman" w:cs="Times New Roman"/>
                  <w:bCs/>
                  <w:sz w:val="40"/>
                  <w:szCs w:val="40"/>
                </w:rPr>
                <w:t>https://www.edu.gov.mb.ca/k12/profcert/certificates/outappro</w:t>
              </w:r>
              <w:r w:rsidRPr="00BB53B7">
                <w:rPr>
                  <w:rStyle w:val="Hyperlink"/>
                  <w:rFonts w:ascii="Times New Roman" w:eastAsia="Times New Roman" w:hAnsi="Times New Roman" w:cs="Times New Roman"/>
                  <w:bCs/>
                  <w:sz w:val="40"/>
                  <w:szCs w:val="40"/>
                </w:rPr>
                <w:t>v</w:t>
              </w:r>
              <w:r w:rsidRPr="00BB53B7">
                <w:rPr>
                  <w:rStyle w:val="Hyperlink"/>
                  <w:rFonts w:ascii="Times New Roman" w:eastAsia="Times New Roman" w:hAnsi="Times New Roman" w:cs="Times New Roman"/>
                  <w:bCs/>
                  <w:sz w:val="40"/>
                  <w:szCs w:val="40"/>
                </w:rPr>
                <w:t>.html</w:t>
              </w:r>
            </w:hyperlink>
            <w:r>
              <w:rPr>
                <w:rFonts w:ascii="Times New Roman" w:eastAsia="Times New Roman" w:hAnsi="Times New Roman" w:cs="Times New Roman"/>
                <w:bCs/>
                <w:sz w:val="40"/>
                <w:szCs w:val="40"/>
              </w:rPr>
              <w:t xml:space="preserve"> </w:t>
            </w:r>
          </w:p>
        </w:tc>
      </w:tr>
    </w:tbl>
    <w:p w:rsidR="00661790" w:rsidRPr="00661790" w:rsidRDefault="00661790" w:rsidP="00661790">
      <w:pPr>
        <w:widowControl w:val="0"/>
        <w:autoSpaceDE w:val="0"/>
        <w:autoSpaceDN w:val="0"/>
        <w:adjustRightInd w:val="0"/>
        <w:spacing w:after="0" w:line="240" w:lineRule="auto"/>
        <w:rPr>
          <w:rFonts w:ascii="Times New Roman" w:eastAsia="Times New Roman" w:hAnsi="Times New Roman" w:cs="Times New Roman"/>
          <w:b/>
          <w:bCs/>
          <w:sz w:val="40"/>
          <w:szCs w:val="40"/>
          <w:u w:val="single"/>
        </w:rPr>
      </w:pPr>
    </w:p>
    <w:tbl>
      <w:tblPr>
        <w:tblStyle w:val="TableGrid"/>
        <w:tblW w:w="0" w:type="auto"/>
        <w:tblLayout w:type="fixed"/>
        <w:tblLook w:val="04A0" w:firstRow="1" w:lastRow="0" w:firstColumn="1" w:lastColumn="0" w:noHBand="0" w:noVBand="1"/>
      </w:tblPr>
      <w:tblGrid>
        <w:gridCol w:w="2235"/>
        <w:gridCol w:w="567"/>
        <w:gridCol w:w="6774"/>
      </w:tblGrid>
      <w:tr w:rsidR="00F61517" w:rsidTr="00F62A31">
        <w:tc>
          <w:tcPr>
            <w:tcW w:w="2235" w:type="dxa"/>
          </w:tcPr>
          <w:p w:rsidR="00F61517" w:rsidRPr="00F61517" w:rsidRDefault="00F61517" w:rsidP="00B27F39">
            <w:pPr>
              <w:widowControl w:val="0"/>
              <w:autoSpaceDE w:val="0"/>
              <w:autoSpaceDN w:val="0"/>
              <w:adjustRightInd w:val="0"/>
              <w:rPr>
                <w:rFonts w:ascii="Times New Roman" w:eastAsia="Times New Roman" w:hAnsi="Times New Roman" w:cs="Times New Roman"/>
                <w:b/>
                <w:bCs/>
                <w:sz w:val="40"/>
                <w:szCs w:val="40"/>
              </w:rPr>
            </w:pPr>
            <w:r w:rsidRPr="00F61517">
              <w:rPr>
                <w:rFonts w:ascii="Times New Roman" w:eastAsia="Times New Roman" w:hAnsi="Times New Roman" w:cs="Times New Roman"/>
                <w:b/>
                <w:bCs/>
                <w:sz w:val="40"/>
                <w:szCs w:val="40"/>
              </w:rPr>
              <w:t>Ontario</w:t>
            </w:r>
          </w:p>
        </w:tc>
        <w:tc>
          <w:tcPr>
            <w:tcW w:w="7341" w:type="dxa"/>
            <w:gridSpan w:val="2"/>
          </w:tcPr>
          <w:p w:rsidR="00F61517" w:rsidRPr="00F61517" w:rsidRDefault="00F61517" w:rsidP="00B27F39">
            <w:pPr>
              <w:widowControl w:val="0"/>
              <w:autoSpaceDE w:val="0"/>
              <w:autoSpaceDN w:val="0"/>
              <w:adjustRightInd w:val="0"/>
              <w:rPr>
                <w:rFonts w:ascii="Times New Roman" w:eastAsia="Times New Roman" w:hAnsi="Times New Roman" w:cs="Times New Roman"/>
                <w:b/>
                <w:bCs/>
                <w:sz w:val="40"/>
                <w:szCs w:val="40"/>
              </w:rPr>
            </w:pPr>
            <w:r w:rsidRPr="00F61517">
              <w:rPr>
                <w:rFonts w:ascii="Times New Roman" w:eastAsia="Times New Roman" w:hAnsi="Times New Roman" w:cs="Times New Roman"/>
                <w:b/>
                <w:bCs/>
                <w:sz w:val="40"/>
                <w:szCs w:val="40"/>
              </w:rPr>
              <w:t>Ontario College of Teachers</w:t>
            </w:r>
          </w:p>
          <w:p w:rsidR="00F61517" w:rsidRDefault="00F61517" w:rsidP="00B27F39">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121 Bloor Street East, 6</w:t>
            </w:r>
            <w:r w:rsidRPr="00F61517">
              <w:rPr>
                <w:rFonts w:ascii="Times New Roman" w:eastAsia="Times New Roman" w:hAnsi="Times New Roman" w:cs="Times New Roman"/>
                <w:bCs/>
                <w:sz w:val="40"/>
                <w:szCs w:val="40"/>
                <w:vertAlign w:val="superscript"/>
              </w:rPr>
              <w:t>th</w:t>
            </w:r>
            <w:r>
              <w:rPr>
                <w:rFonts w:ascii="Times New Roman" w:eastAsia="Times New Roman" w:hAnsi="Times New Roman" w:cs="Times New Roman"/>
                <w:bCs/>
                <w:sz w:val="40"/>
                <w:szCs w:val="40"/>
              </w:rPr>
              <w:t xml:space="preserve"> Floor</w:t>
            </w:r>
          </w:p>
          <w:p w:rsidR="00F61517" w:rsidRDefault="00F61517" w:rsidP="00B27F39">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Toronto, Ontario, M4W 3M5</w:t>
            </w:r>
          </w:p>
          <w:p w:rsidR="008C2C47" w:rsidRDefault="008C2C47" w:rsidP="00B27F39">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 xml:space="preserve">Website: </w:t>
            </w:r>
          </w:p>
          <w:p w:rsidR="00F61517" w:rsidRPr="00F61517" w:rsidRDefault="008C2C47" w:rsidP="00B27F39">
            <w:pPr>
              <w:widowControl w:val="0"/>
              <w:autoSpaceDE w:val="0"/>
              <w:autoSpaceDN w:val="0"/>
              <w:adjustRightInd w:val="0"/>
              <w:rPr>
                <w:rFonts w:ascii="Times New Roman" w:eastAsia="Times New Roman" w:hAnsi="Times New Roman" w:cs="Times New Roman"/>
                <w:bCs/>
                <w:sz w:val="40"/>
                <w:szCs w:val="40"/>
              </w:rPr>
            </w:pPr>
            <w:hyperlink r:id="rId29" w:history="1">
              <w:r w:rsidRPr="00BB53B7">
                <w:rPr>
                  <w:rStyle w:val="Hyperlink"/>
                  <w:rFonts w:ascii="Times New Roman" w:eastAsia="Times New Roman" w:hAnsi="Times New Roman" w:cs="Times New Roman"/>
                  <w:bCs/>
                  <w:sz w:val="40"/>
                  <w:szCs w:val="40"/>
                </w:rPr>
                <w:t>https://app</w:t>
              </w:r>
              <w:r w:rsidRPr="00BB53B7">
                <w:rPr>
                  <w:rStyle w:val="Hyperlink"/>
                  <w:rFonts w:ascii="Times New Roman" w:eastAsia="Times New Roman" w:hAnsi="Times New Roman" w:cs="Times New Roman"/>
                  <w:bCs/>
                  <w:sz w:val="40"/>
                  <w:szCs w:val="40"/>
                </w:rPr>
                <w:t>s</w:t>
              </w:r>
              <w:r w:rsidRPr="00BB53B7">
                <w:rPr>
                  <w:rStyle w:val="Hyperlink"/>
                  <w:rFonts w:ascii="Times New Roman" w:eastAsia="Times New Roman" w:hAnsi="Times New Roman" w:cs="Times New Roman"/>
                  <w:bCs/>
                  <w:sz w:val="40"/>
                  <w:szCs w:val="40"/>
                </w:rPr>
                <w:t>.oct.ca/OLR/Template.aspx?action=rege</w:t>
              </w:r>
            </w:hyperlink>
            <w:r>
              <w:rPr>
                <w:rFonts w:ascii="Times New Roman" w:eastAsia="Times New Roman" w:hAnsi="Times New Roman" w:cs="Times New Roman"/>
                <w:bCs/>
                <w:sz w:val="40"/>
                <w:szCs w:val="40"/>
              </w:rPr>
              <w:t xml:space="preserve"> </w:t>
            </w:r>
          </w:p>
        </w:tc>
      </w:tr>
      <w:tr w:rsidR="00F61517" w:rsidRPr="008C2C47" w:rsidTr="00A9504A">
        <w:trPr>
          <w:trHeight w:val="699"/>
        </w:trPr>
        <w:tc>
          <w:tcPr>
            <w:tcW w:w="2235" w:type="dxa"/>
            <w:vMerge w:val="restart"/>
          </w:tcPr>
          <w:p w:rsidR="00F61517" w:rsidRPr="00F61517" w:rsidRDefault="00F61517" w:rsidP="00B27F39">
            <w:pPr>
              <w:widowControl w:val="0"/>
              <w:autoSpaceDE w:val="0"/>
              <w:autoSpaceDN w:val="0"/>
              <w:adjustRightInd w:val="0"/>
              <w:rPr>
                <w:rFonts w:ascii="Times New Roman" w:eastAsia="Times New Roman" w:hAnsi="Times New Roman" w:cs="Times New Roman"/>
                <w:b/>
                <w:bCs/>
                <w:sz w:val="40"/>
                <w:szCs w:val="40"/>
              </w:rPr>
            </w:pPr>
            <w:r w:rsidRPr="00F61517">
              <w:rPr>
                <w:rFonts w:ascii="Times New Roman" w:eastAsia="Times New Roman" w:hAnsi="Times New Roman" w:cs="Times New Roman"/>
                <w:b/>
                <w:bCs/>
                <w:sz w:val="40"/>
                <w:szCs w:val="40"/>
              </w:rPr>
              <w:t>Quebec</w:t>
            </w:r>
          </w:p>
        </w:tc>
        <w:tc>
          <w:tcPr>
            <w:tcW w:w="7341" w:type="dxa"/>
            <w:gridSpan w:val="2"/>
          </w:tcPr>
          <w:p w:rsidR="00F61517" w:rsidRPr="00FF2A4C" w:rsidRDefault="008C2C47" w:rsidP="00B27F39">
            <w:pPr>
              <w:widowControl w:val="0"/>
              <w:autoSpaceDE w:val="0"/>
              <w:autoSpaceDN w:val="0"/>
              <w:adjustRightInd w:val="0"/>
              <w:rPr>
                <w:rFonts w:ascii="Times New Roman" w:eastAsia="Times New Roman" w:hAnsi="Times New Roman" w:cs="Times New Roman"/>
                <w:b/>
                <w:bCs/>
                <w:sz w:val="40"/>
                <w:szCs w:val="40"/>
                <w:lang w:val="fr-CA"/>
              </w:rPr>
            </w:pPr>
            <w:r>
              <w:rPr>
                <w:rFonts w:ascii="Times New Roman" w:eastAsia="Times New Roman" w:hAnsi="Times New Roman" w:cs="Times New Roman"/>
                <w:b/>
                <w:bCs/>
                <w:sz w:val="40"/>
                <w:szCs w:val="40"/>
                <w:lang w:val="fr-CA"/>
              </w:rPr>
              <w:t>Ministère de l’É</w:t>
            </w:r>
            <w:r w:rsidR="00F61517" w:rsidRPr="008C2C47">
              <w:rPr>
                <w:rFonts w:ascii="Times New Roman" w:eastAsia="Times New Roman" w:hAnsi="Times New Roman" w:cs="Times New Roman"/>
                <w:b/>
                <w:bCs/>
                <w:sz w:val="40"/>
                <w:szCs w:val="40"/>
                <w:lang w:val="fr-CA"/>
              </w:rPr>
              <w:t>ducation</w:t>
            </w:r>
            <w:r w:rsidR="00A9504A" w:rsidRPr="008C2C47">
              <w:rPr>
                <w:rFonts w:ascii="Times New Roman" w:eastAsia="Times New Roman" w:hAnsi="Times New Roman" w:cs="Times New Roman"/>
                <w:b/>
                <w:bCs/>
                <w:sz w:val="40"/>
                <w:szCs w:val="40"/>
                <w:lang w:val="fr-CA"/>
              </w:rPr>
              <w:t xml:space="preserve"> et de l’Enseignement supérieur</w:t>
            </w:r>
            <w:r w:rsidR="00A9504A">
              <w:rPr>
                <w:rFonts w:ascii="Times New Roman" w:eastAsia="Times New Roman" w:hAnsi="Times New Roman" w:cs="Times New Roman"/>
                <w:b/>
                <w:bCs/>
                <w:sz w:val="40"/>
                <w:szCs w:val="40"/>
                <w:lang w:val="fr-CA"/>
              </w:rPr>
              <w:t xml:space="preserve"> </w:t>
            </w:r>
          </w:p>
          <w:p w:rsidR="00F61517" w:rsidRPr="00F61517" w:rsidRDefault="00F61517" w:rsidP="00B27F39">
            <w:pPr>
              <w:widowControl w:val="0"/>
              <w:autoSpaceDE w:val="0"/>
              <w:autoSpaceDN w:val="0"/>
              <w:adjustRightInd w:val="0"/>
              <w:rPr>
                <w:rFonts w:ascii="Times New Roman" w:eastAsia="Times New Roman" w:hAnsi="Times New Roman" w:cs="Times New Roman"/>
                <w:bCs/>
                <w:sz w:val="40"/>
                <w:szCs w:val="40"/>
                <w:lang w:val="fr-CA"/>
              </w:rPr>
            </w:pPr>
            <w:r w:rsidRPr="00F61517">
              <w:rPr>
                <w:rFonts w:ascii="Times New Roman" w:eastAsia="Times New Roman" w:hAnsi="Times New Roman" w:cs="Times New Roman"/>
                <w:bCs/>
                <w:sz w:val="40"/>
                <w:szCs w:val="40"/>
                <w:lang w:val="fr-CA"/>
              </w:rPr>
              <w:t xml:space="preserve">600, rue </w:t>
            </w:r>
            <w:proofErr w:type="spellStart"/>
            <w:r w:rsidRPr="00F61517">
              <w:rPr>
                <w:rFonts w:ascii="Times New Roman" w:eastAsia="Times New Roman" w:hAnsi="Times New Roman" w:cs="Times New Roman"/>
                <w:bCs/>
                <w:sz w:val="40"/>
                <w:szCs w:val="40"/>
                <w:lang w:val="fr-CA"/>
              </w:rPr>
              <w:t>Fullum</w:t>
            </w:r>
            <w:proofErr w:type="spellEnd"/>
            <w:r w:rsidRPr="00F61517">
              <w:rPr>
                <w:rFonts w:ascii="Times New Roman" w:eastAsia="Times New Roman" w:hAnsi="Times New Roman" w:cs="Times New Roman"/>
                <w:bCs/>
                <w:sz w:val="40"/>
                <w:szCs w:val="40"/>
                <w:lang w:val="fr-CA"/>
              </w:rPr>
              <w:t>, 10e étage</w:t>
            </w:r>
          </w:p>
          <w:p w:rsidR="00F61517" w:rsidRDefault="00F61517" w:rsidP="00A9504A">
            <w:pPr>
              <w:widowControl w:val="0"/>
              <w:autoSpaceDE w:val="0"/>
              <w:autoSpaceDN w:val="0"/>
              <w:adjustRightInd w:val="0"/>
              <w:rPr>
                <w:rFonts w:ascii="Times New Roman" w:eastAsia="Times New Roman" w:hAnsi="Times New Roman" w:cs="Times New Roman"/>
                <w:bCs/>
                <w:sz w:val="40"/>
                <w:szCs w:val="40"/>
                <w:lang w:val="fr-CA"/>
              </w:rPr>
            </w:pPr>
            <w:r w:rsidRPr="00F61517">
              <w:rPr>
                <w:rFonts w:ascii="Times New Roman" w:eastAsia="Times New Roman" w:hAnsi="Times New Roman" w:cs="Times New Roman"/>
                <w:bCs/>
                <w:sz w:val="40"/>
                <w:szCs w:val="40"/>
                <w:lang w:val="fr-CA"/>
              </w:rPr>
              <w:t>M</w:t>
            </w:r>
            <w:r>
              <w:rPr>
                <w:rFonts w:ascii="Times New Roman" w:eastAsia="Times New Roman" w:hAnsi="Times New Roman" w:cs="Times New Roman"/>
                <w:bCs/>
                <w:sz w:val="40"/>
                <w:szCs w:val="40"/>
                <w:lang w:val="fr-CA"/>
              </w:rPr>
              <w:t>ontréal, Québec, H2K 4L1</w:t>
            </w:r>
          </w:p>
          <w:p w:rsidR="00A9504A" w:rsidRPr="008C2C47" w:rsidRDefault="008C2C47" w:rsidP="00A9504A">
            <w:pPr>
              <w:widowControl w:val="0"/>
              <w:autoSpaceDE w:val="0"/>
              <w:autoSpaceDN w:val="0"/>
              <w:adjustRightInd w:val="0"/>
              <w:rPr>
                <w:rFonts w:ascii="Times New Roman" w:eastAsia="Times New Roman" w:hAnsi="Times New Roman" w:cs="Times New Roman"/>
                <w:bCs/>
                <w:sz w:val="40"/>
                <w:szCs w:val="40"/>
              </w:rPr>
            </w:pPr>
            <w:r w:rsidRPr="008C2C47">
              <w:rPr>
                <w:rFonts w:ascii="Times New Roman" w:eastAsia="Times New Roman" w:hAnsi="Times New Roman" w:cs="Times New Roman"/>
                <w:bCs/>
                <w:sz w:val="40"/>
                <w:szCs w:val="40"/>
              </w:rPr>
              <w:t xml:space="preserve">Website : </w:t>
            </w:r>
            <w:hyperlink r:id="rId30" w:history="1">
              <w:r w:rsidRPr="008C2C47">
                <w:rPr>
                  <w:rStyle w:val="Hyperlink"/>
                  <w:rFonts w:ascii="Times New Roman" w:eastAsia="Times New Roman" w:hAnsi="Times New Roman" w:cs="Times New Roman"/>
                  <w:bCs/>
                  <w:sz w:val="40"/>
                  <w:szCs w:val="40"/>
                </w:rPr>
                <w:t>http://www.education.gouv.qc.ca/en/teachers/teaching-in-quebec/teaching-authorizations/</w:t>
              </w:r>
            </w:hyperlink>
            <w:r w:rsidRPr="008C2C47">
              <w:rPr>
                <w:rFonts w:ascii="Times New Roman" w:eastAsia="Times New Roman" w:hAnsi="Times New Roman" w:cs="Times New Roman"/>
                <w:bCs/>
                <w:sz w:val="40"/>
                <w:szCs w:val="40"/>
              </w:rPr>
              <w:t xml:space="preserve"> </w:t>
            </w:r>
          </w:p>
        </w:tc>
      </w:tr>
      <w:tr w:rsidR="00F61517" w:rsidRPr="00E030C4" w:rsidTr="00ED4DD3">
        <w:trPr>
          <w:trHeight w:val="1692"/>
        </w:trPr>
        <w:tc>
          <w:tcPr>
            <w:tcW w:w="2235" w:type="dxa"/>
            <w:vMerge/>
          </w:tcPr>
          <w:p w:rsidR="00F61517" w:rsidRPr="008C2C47" w:rsidRDefault="00F61517" w:rsidP="00B27F39">
            <w:pPr>
              <w:widowControl w:val="0"/>
              <w:autoSpaceDE w:val="0"/>
              <w:autoSpaceDN w:val="0"/>
              <w:adjustRightInd w:val="0"/>
              <w:rPr>
                <w:rFonts w:ascii="Times New Roman" w:eastAsia="Times New Roman" w:hAnsi="Times New Roman" w:cs="Times New Roman"/>
                <w:b/>
                <w:bCs/>
                <w:sz w:val="40"/>
                <w:szCs w:val="40"/>
              </w:rPr>
            </w:pPr>
          </w:p>
        </w:tc>
        <w:tc>
          <w:tcPr>
            <w:tcW w:w="7341" w:type="dxa"/>
            <w:gridSpan w:val="2"/>
          </w:tcPr>
          <w:p w:rsidR="0063396F" w:rsidRPr="0063396F" w:rsidRDefault="0063396F" w:rsidP="00B27F39">
            <w:pPr>
              <w:widowControl w:val="0"/>
              <w:autoSpaceDE w:val="0"/>
              <w:autoSpaceDN w:val="0"/>
              <w:adjustRightInd w:val="0"/>
              <w:rPr>
                <w:rFonts w:ascii="Times New Roman" w:eastAsia="Times New Roman" w:hAnsi="Times New Roman" w:cs="Times New Roman"/>
                <w:b/>
                <w:bCs/>
                <w:sz w:val="40"/>
                <w:szCs w:val="40"/>
                <w:lang w:val="fr-CA"/>
              </w:rPr>
            </w:pPr>
            <w:r w:rsidRPr="0063396F">
              <w:rPr>
                <w:rFonts w:ascii="Times New Roman" w:eastAsia="Times New Roman" w:hAnsi="Times New Roman" w:cs="Times New Roman"/>
                <w:b/>
                <w:bCs/>
                <w:sz w:val="40"/>
                <w:szCs w:val="40"/>
                <w:lang w:val="fr-CA"/>
              </w:rPr>
              <w:t>Direction de la formation et de la titula</w:t>
            </w:r>
            <w:r>
              <w:rPr>
                <w:rFonts w:ascii="Times New Roman" w:eastAsia="Times New Roman" w:hAnsi="Times New Roman" w:cs="Times New Roman"/>
                <w:b/>
                <w:bCs/>
                <w:sz w:val="40"/>
                <w:szCs w:val="40"/>
                <w:lang w:val="fr-CA"/>
              </w:rPr>
              <w:t xml:space="preserve">risation du personnel scolaire </w:t>
            </w:r>
          </w:p>
          <w:p w:rsidR="00F61517" w:rsidRDefault="00ED4DD3" w:rsidP="00B27F39">
            <w:pPr>
              <w:widowControl w:val="0"/>
              <w:autoSpaceDE w:val="0"/>
              <w:autoSpaceDN w:val="0"/>
              <w:adjustRightInd w:val="0"/>
              <w:rPr>
                <w:rFonts w:ascii="Times New Roman" w:eastAsia="Times New Roman" w:hAnsi="Times New Roman" w:cs="Times New Roman"/>
                <w:bCs/>
                <w:sz w:val="40"/>
                <w:szCs w:val="40"/>
                <w:lang w:val="fr-CA"/>
              </w:rPr>
            </w:pPr>
            <w:r>
              <w:rPr>
                <w:rFonts w:ascii="Times New Roman" w:eastAsia="Times New Roman" w:hAnsi="Times New Roman" w:cs="Times New Roman"/>
                <w:bCs/>
                <w:sz w:val="40"/>
                <w:szCs w:val="40"/>
                <w:lang w:val="fr-CA"/>
              </w:rPr>
              <w:t xml:space="preserve">1035, rue De La </w:t>
            </w:r>
            <w:proofErr w:type="spellStart"/>
            <w:r>
              <w:rPr>
                <w:rFonts w:ascii="Times New Roman" w:eastAsia="Times New Roman" w:hAnsi="Times New Roman" w:cs="Times New Roman"/>
                <w:bCs/>
                <w:sz w:val="40"/>
                <w:szCs w:val="40"/>
                <w:lang w:val="fr-CA"/>
              </w:rPr>
              <w:t>Chevrotière</w:t>
            </w:r>
            <w:proofErr w:type="spellEnd"/>
            <w:r w:rsidR="0063396F">
              <w:rPr>
                <w:rFonts w:ascii="Times New Roman" w:eastAsia="Times New Roman" w:hAnsi="Times New Roman" w:cs="Times New Roman"/>
                <w:bCs/>
                <w:sz w:val="40"/>
                <w:szCs w:val="40"/>
                <w:lang w:val="fr-CA"/>
              </w:rPr>
              <w:t>, 28</w:t>
            </w:r>
            <w:r w:rsidR="0063396F" w:rsidRPr="0063396F">
              <w:rPr>
                <w:rFonts w:ascii="Times New Roman" w:eastAsia="Times New Roman" w:hAnsi="Times New Roman" w:cs="Times New Roman"/>
                <w:bCs/>
                <w:sz w:val="40"/>
                <w:szCs w:val="40"/>
                <w:vertAlign w:val="superscript"/>
                <w:lang w:val="fr-CA"/>
              </w:rPr>
              <w:t>e</w:t>
            </w:r>
            <w:r w:rsidR="0063396F">
              <w:rPr>
                <w:rFonts w:ascii="Times New Roman" w:eastAsia="Times New Roman" w:hAnsi="Times New Roman" w:cs="Times New Roman"/>
                <w:bCs/>
                <w:sz w:val="40"/>
                <w:szCs w:val="40"/>
                <w:lang w:val="fr-CA"/>
              </w:rPr>
              <w:t xml:space="preserve"> étage</w:t>
            </w:r>
          </w:p>
          <w:p w:rsidR="00F61517" w:rsidRDefault="00F61517" w:rsidP="00B27F39">
            <w:pPr>
              <w:widowControl w:val="0"/>
              <w:autoSpaceDE w:val="0"/>
              <w:autoSpaceDN w:val="0"/>
              <w:adjustRightInd w:val="0"/>
              <w:rPr>
                <w:rFonts w:ascii="Times New Roman" w:eastAsia="Times New Roman" w:hAnsi="Times New Roman" w:cs="Times New Roman"/>
                <w:bCs/>
                <w:sz w:val="40"/>
                <w:szCs w:val="40"/>
                <w:lang w:val="fr-CA"/>
              </w:rPr>
            </w:pPr>
            <w:r>
              <w:rPr>
                <w:rFonts w:ascii="Times New Roman" w:eastAsia="Times New Roman" w:hAnsi="Times New Roman" w:cs="Times New Roman"/>
                <w:bCs/>
                <w:sz w:val="40"/>
                <w:szCs w:val="40"/>
                <w:lang w:val="fr-CA"/>
              </w:rPr>
              <w:t>Québec, Qu</w:t>
            </w:r>
            <w:r w:rsidR="00A9504A">
              <w:rPr>
                <w:rFonts w:ascii="Times New Roman" w:eastAsia="Times New Roman" w:hAnsi="Times New Roman" w:cs="Times New Roman"/>
                <w:bCs/>
                <w:sz w:val="40"/>
                <w:szCs w:val="40"/>
                <w:lang w:val="fr-CA"/>
              </w:rPr>
              <w:t>ébec, G1R 5A5</w:t>
            </w:r>
          </w:p>
          <w:p w:rsidR="0063396F" w:rsidRPr="00F61517" w:rsidRDefault="0063396F" w:rsidP="00B27F39">
            <w:pPr>
              <w:widowControl w:val="0"/>
              <w:autoSpaceDE w:val="0"/>
              <w:autoSpaceDN w:val="0"/>
              <w:adjustRightInd w:val="0"/>
              <w:rPr>
                <w:rFonts w:ascii="Times New Roman" w:eastAsia="Times New Roman" w:hAnsi="Times New Roman" w:cs="Times New Roman"/>
                <w:bCs/>
                <w:sz w:val="40"/>
                <w:szCs w:val="40"/>
                <w:lang w:val="fr-CA"/>
              </w:rPr>
            </w:pPr>
          </w:p>
        </w:tc>
      </w:tr>
      <w:tr w:rsidR="00F61517" w:rsidRPr="008C2C47" w:rsidTr="00F62A31">
        <w:tc>
          <w:tcPr>
            <w:tcW w:w="2235" w:type="dxa"/>
          </w:tcPr>
          <w:p w:rsidR="00F61517" w:rsidRPr="00D027BB" w:rsidRDefault="00D027BB" w:rsidP="00B27F39">
            <w:pPr>
              <w:widowControl w:val="0"/>
              <w:autoSpaceDE w:val="0"/>
              <w:autoSpaceDN w:val="0"/>
              <w:adjustRightInd w:val="0"/>
              <w:rPr>
                <w:rFonts w:ascii="Times New Roman" w:eastAsia="Times New Roman" w:hAnsi="Times New Roman" w:cs="Times New Roman"/>
                <w:b/>
                <w:bCs/>
                <w:sz w:val="40"/>
                <w:szCs w:val="40"/>
                <w:lang w:val="fr-CA"/>
              </w:rPr>
            </w:pPr>
            <w:r>
              <w:rPr>
                <w:rFonts w:ascii="Times New Roman" w:eastAsia="Times New Roman" w:hAnsi="Times New Roman" w:cs="Times New Roman"/>
                <w:b/>
                <w:bCs/>
                <w:sz w:val="40"/>
                <w:szCs w:val="40"/>
                <w:lang w:val="fr-CA"/>
              </w:rPr>
              <w:t>New Brunswick</w:t>
            </w:r>
          </w:p>
        </w:tc>
        <w:tc>
          <w:tcPr>
            <w:tcW w:w="7341" w:type="dxa"/>
            <w:gridSpan w:val="2"/>
          </w:tcPr>
          <w:p w:rsidR="008C2C47" w:rsidRPr="008C2C47" w:rsidRDefault="008C2C47" w:rsidP="008C2C47">
            <w:pPr>
              <w:widowControl w:val="0"/>
              <w:autoSpaceDE w:val="0"/>
              <w:autoSpaceDN w:val="0"/>
              <w:adjustRightInd w:val="0"/>
              <w:rPr>
                <w:rFonts w:ascii="Times New Roman" w:eastAsia="Times New Roman" w:hAnsi="Times New Roman" w:cs="Times New Roman"/>
                <w:b/>
                <w:bCs/>
                <w:sz w:val="40"/>
                <w:szCs w:val="40"/>
              </w:rPr>
            </w:pPr>
            <w:r w:rsidRPr="008C2C47">
              <w:rPr>
                <w:rFonts w:ascii="Times New Roman" w:eastAsia="Times New Roman" w:hAnsi="Times New Roman" w:cs="Times New Roman"/>
                <w:b/>
                <w:bCs/>
                <w:sz w:val="40"/>
                <w:szCs w:val="40"/>
              </w:rPr>
              <w:t>Teacher Certification Office</w:t>
            </w:r>
          </w:p>
          <w:p w:rsidR="008C2C47" w:rsidRPr="008C2C47" w:rsidRDefault="008C2C47" w:rsidP="008C2C47">
            <w:pPr>
              <w:widowControl w:val="0"/>
              <w:autoSpaceDE w:val="0"/>
              <w:autoSpaceDN w:val="0"/>
              <w:adjustRightInd w:val="0"/>
              <w:rPr>
                <w:rFonts w:ascii="Times New Roman" w:eastAsia="Times New Roman" w:hAnsi="Times New Roman" w:cs="Times New Roman"/>
                <w:bCs/>
                <w:sz w:val="40"/>
                <w:szCs w:val="40"/>
              </w:rPr>
            </w:pPr>
            <w:r w:rsidRPr="008C2C47">
              <w:rPr>
                <w:rFonts w:ascii="Times New Roman" w:eastAsia="Times New Roman" w:hAnsi="Times New Roman" w:cs="Times New Roman"/>
                <w:bCs/>
                <w:sz w:val="40"/>
                <w:szCs w:val="40"/>
              </w:rPr>
              <w:t>Department of Education and Early Childhood Development</w:t>
            </w:r>
          </w:p>
          <w:p w:rsidR="008C2C47" w:rsidRPr="008C2C47" w:rsidRDefault="008C2C47" w:rsidP="008C2C47">
            <w:pPr>
              <w:widowControl w:val="0"/>
              <w:autoSpaceDE w:val="0"/>
              <w:autoSpaceDN w:val="0"/>
              <w:adjustRightInd w:val="0"/>
              <w:rPr>
                <w:rFonts w:ascii="Times New Roman" w:eastAsia="Times New Roman" w:hAnsi="Times New Roman" w:cs="Times New Roman"/>
                <w:bCs/>
                <w:sz w:val="40"/>
                <w:szCs w:val="40"/>
              </w:rPr>
            </w:pPr>
            <w:r w:rsidRPr="008C2C47">
              <w:rPr>
                <w:rFonts w:ascii="Times New Roman" w:eastAsia="Times New Roman" w:hAnsi="Times New Roman" w:cs="Times New Roman"/>
                <w:bCs/>
                <w:sz w:val="40"/>
                <w:szCs w:val="40"/>
              </w:rPr>
              <w:t>P.O. Box 6000</w:t>
            </w:r>
          </w:p>
          <w:p w:rsidR="008C2C47" w:rsidRPr="008C2C47" w:rsidRDefault="008C2C47" w:rsidP="008C2C47">
            <w:pPr>
              <w:widowControl w:val="0"/>
              <w:autoSpaceDE w:val="0"/>
              <w:autoSpaceDN w:val="0"/>
              <w:adjustRightInd w:val="0"/>
              <w:rPr>
                <w:rFonts w:ascii="Times New Roman" w:eastAsia="Times New Roman" w:hAnsi="Times New Roman" w:cs="Times New Roman"/>
                <w:bCs/>
                <w:sz w:val="40"/>
                <w:szCs w:val="40"/>
              </w:rPr>
            </w:pPr>
            <w:r w:rsidRPr="008C2C47">
              <w:rPr>
                <w:rFonts w:ascii="Times New Roman" w:eastAsia="Times New Roman" w:hAnsi="Times New Roman" w:cs="Times New Roman"/>
                <w:bCs/>
                <w:sz w:val="40"/>
                <w:szCs w:val="40"/>
              </w:rPr>
              <w:t>Fredericton, NB E3B 5H1</w:t>
            </w:r>
          </w:p>
          <w:p w:rsidR="008C2C47" w:rsidRPr="008C2C47" w:rsidRDefault="008C2C47" w:rsidP="008C2C47">
            <w:pPr>
              <w:widowControl w:val="0"/>
              <w:autoSpaceDE w:val="0"/>
              <w:autoSpaceDN w:val="0"/>
              <w:adjustRightInd w:val="0"/>
              <w:rPr>
                <w:rFonts w:ascii="Times New Roman" w:eastAsia="Times New Roman" w:hAnsi="Times New Roman" w:cs="Times New Roman"/>
                <w:bCs/>
                <w:sz w:val="40"/>
                <w:szCs w:val="40"/>
              </w:rPr>
            </w:pPr>
            <w:r w:rsidRPr="008C2C47">
              <w:rPr>
                <w:rFonts w:ascii="Times New Roman" w:eastAsia="Times New Roman" w:hAnsi="Times New Roman" w:cs="Times New Roman"/>
                <w:bCs/>
                <w:sz w:val="40"/>
                <w:szCs w:val="40"/>
              </w:rPr>
              <w:t>Telephone: (506) 453-2785</w:t>
            </w:r>
          </w:p>
          <w:p w:rsidR="00D027BB" w:rsidRDefault="008C2C47" w:rsidP="008C2C47">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 xml:space="preserve">Email: </w:t>
            </w:r>
            <w:hyperlink r:id="rId31" w:history="1">
              <w:r w:rsidRPr="00BB53B7">
                <w:rPr>
                  <w:rStyle w:val="Hyperlink"/>
                  <w:rFonts w:ascii="Times New Roman" w:eastAsia="Times New Roman" w:hAnsi="Times New Roman" w:cs="Times New Roman"/>
                  <w:bCs/>
                  <w:sz w:val="40"/>
                  <w:szCs w:val="40"/>
                </w:rPr>
                <w:t>teachercertification@gnb.ca</w:t>
              </w:r>
            </w:hyperlink>
            <w:r>
              <w:rPr>
                <w:rFonts w:ascii="Times New Roman" w:eastAsia="Times New Roman" w:hAnsi="Times New Roman" w:cs="Times New Roman"/>
                <w:bCs/>
                <w:sz w:val="40"/>
                <w:szCs w:val="40"/>
              </w:rPr>
              <w:t xml:space="preserve"> </w:t>
            </w:r>
          </w:p>
          <w:p w:rsidR="008C2C47" w:rsidRPr="008C2C47" w:rsidRDefault="008C2C47" w:rsidP="008C2C47">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 xml:space="preserve">Website: </w:t>
            </w:r>
            <w:hyperlink r:id="rId32" w:history="1">
              <w:r w:rsidRPr="00BB53B7">
                <w:rPr>
                  <w:rStyle w:val="Hyperlink"/>
                  <w:rFonts w:ascii="Times New Roman" w:eastAsia="Times New Roman" w:hAnsi="Times New Roman" w:cs="Times New Roman"/>
                  <w:bCs/>
                  <w:sz w:val="40"/>
                  <w:szCs w:val="40"/>
                </w:rPr>
                <w:t>https://www2.gn</w:t>
              </w:r>
              <w:r w:rsidRPr="00BB53B7">
                <w:rPr>
                  <w:rStyle w:val="Hyperlink"/>
                  <w:rFonts w:ascii="Times New Roman" w:eastAsia="Times New Roman" w:hAnsi="Times New Roman" w:cs="Times New Roman"/>
                  <w:bCs/>
                  <w:sz w:val="40"/>
                  <w:szCs w:val="40"/>
                </w:rPr>
                <w:t>b</w:t>
              </w:r>
              <w:r w:rsidRPr="00BB53B7">
                <w:rPr>
                  <w:rStyle w:val="Hyperlink"/>
                  <w:rFonts w:ascii="Times New Roman" w:eastAsia="Times New Roman" w:hAnsi="Times New Roman" w:cs="Times New Roman"/>
                  <w:bCs/>
                  <w:sz w:val="40"/>
                  <w:szCs w:val="40"/>
                </w:rPr>
                <w:t>.ca/content/gnb/en/departments/education/services/services_renderer.599.Teacher_Certification.html</w:t>
              </w:r>
            </w:hyperlink>
            <w:r>
              <w:rPr>
                <w:rFonts w:ascii="Times New Roman" w:eastAsia="Times New Roman" w:hAnsi="Times New Roman" w:cs="Times New Roman"/>
                <w:bCs/>
                <w:sz w:val="40"/>
                <w:szCs w:val="40"/>
              </w:rPr>
              <w:t xml:space="preserve"> </w:t>
            </w:r>
          </w:p>
        </w:tc>
      </w:tr>
      <w:tr w:rsidR="00F61517" w:rsidRPr="00CB0D7E" w:rsidTr="00F62A31">
        <w:tc>
          <w:tcPr>
            <w:tcW w:w="2235" w:type="dxa"/>
          </w:tcPr>
          <w:p w:rsidR="00F61517" w:rsidRPr="00CB0D7E" w:rsidRDefault="00CB0D7E" w:rsidP="00B27F39">
            <w:pPr>
              <w:widowControl w:val="0"/>
              <w:autoSpaceDE w:val="0"/>
              <w:autoSpaceDN w:val="0"/>
              <w:adjustRightInd w:val="0"/>
              <w:rPr>
                <w:rFonts w:ascii="Times New Roman" w:eastAsia="Times New Roman" w:hAnsi="Times New Roman" w:cs="Times New Roman"/>
                <w:b/>
                <w:bCs/>
                <w:sz w:val="40"/>
                <w:szCs w:val="40"/>
                <w:lang w:val="fr-CA"/>
              </w:rPr>
            </w:pPr>
            <w:r>
              <w:rPr>
                <w:rFonts w:ascii="Times New Roman" w:eastAsia="Times New Roman" w:hAnsi="Times New Roman" w:cs="Times New Roman"/>
                <w:b/>
                <w:bCs/>
                <w:sz w:val="40"/>
                <w:szCs w:val="40"/>
                <w:lang w:val="fr-CA"/>
              </w:rPr>
              <w:t xml:space="preserve">Nova </w:t>
            </w:r>
            <w:proofErr w:type="spellStart"/>
            <w:r>
              <w:rPr>
                <w:rFonts w:ascii="Times New Roman" w:eastAsia="Times New Roman" w:hAnsi="Times New Roman" w:cs="Times New Roman"/>
                <w:b/>
                <w:bCs/>
                <w:sz w:val="40"/>
                <w:szCs w:val="40"/>
                <w:lang w:val="fr-CA"/>
              </w:rPr>
              <w:t>Scotia</w:t>
            </w:r>
            <w:proofErr w:type="spellEnd"/>
          </w:p>
        </w:tc>
        <w:tc>
          <w:tcPr>
            <w:tcW w:w="7341" w:type="dxa"/>
            <w:gridSpan w:val="2"/>
          </w:tcPr>
          <w:p w:rsidR="00CB0D7E" w:rsidRPr="00FF2A4C" w:rsidRDefault="008C2C47" w:rsidP="00B27F39">
            <w:pPr>
              <w:widowControl w:val="0"/>
              <w:autoSpaceDE w:val="0"/>
              <w:autoSpaceDN w:val="0"/>
              <w:adjustRightInd w:val="0"/>
              <w:rPr>
                <w:rFonts w:ascii="Times New Roman" w:eastAsia="Times New Roman" w:hAnsi="Times New Roman" w:cs="Times New Roman"/>
                <w:b/>
                <w:bCs/>
                <w:sz w:val="40"/>
                <w:szCs w:val="40"/>
              </w:rPr>
            </w:pPr>
            <w:r w:rsidRPr="008C2C47">
              <w:rPr>
                <w:rFonts w:ascii="Times New Roman" w:eastAsia="Times New Roman" w:hAnsi="Times New Roman" w:cs="Times New Roman"/>
                <w:b/>
                <w:bCs/>
                <w:sz w:val="40"/>
                <w:szCs w:val="40"/>
              </w:rPr>
              <w:t>Office of</w:t>
            </w:r>
            <w:r>
              <w:rPr>
                <w:rFonts w:ascii="Times New Roman" w:eastAsia="Times New Roman" w:hAnsi="Times New Roman" w:cs="Times New Roman"/>
                <w:bCs/>
                <w:sz w:val="40"/>
                <w:szCs w:val="40"/>
              </w:rPr>
              <w:t xml:space="preserve"> </w:t>
            </w:r>
            <w:r w:rsidR="00CB0D7E" w:rsidRPr="00FF2A4C">
              <w:rPr>
                <w:rFonts w:ascii="Times New Roman" w:eastAsia="Times New Roman" w:hAnsi="Times New Roman" w:cs="Times New Roman"/>
                <w:b/>
                <w:bCs/>
                <w:sz w:val="40"/>
                <w:szCs w:val="40"/>
              </w:rPr>
              <w:t>Teacher Certification</w:t>
            </w:r>
          </w:p>
          <w:p w:rsidR="00CB0D7E" w:rsidRPr="008C2C47" w:rsidRDefault="00CB0D7E" w:rsidP="00B27F39">
            <w:pPr>
              <w:widowControl w:val="0"/>
              <w:autoSpaceDE w:val="0"/>
              <w:autoSpaceDN w:val="0"/>
              <w:adjustRightInd w:val="0"/>
              <w:rPr>
                <w:rFonts w:ascii="Times New Roman" w:eastAsia="Times New Roman" w:hAnsi="Times New Roman" w:cs="Times New Roman"/>
                <w:bCs/>
                <w:sz w:val="40"/>
                <w:szCs w:val="40"/>
              </w:rPr>
            </w:pPr>
            <w:r w:rsidRPr="008C2C47">
              <w:rPr>
                <w:rFonts w:ascii="Times New Roman" w:eastAsia="Times New Roman" w:hAnsi="Times New Roman" w:cs="Times New Roman"/>
                <w:bCs/>
                <w:sz w:val="40"/>
                <w:szCs w:val="40"/>
              </w:rPr>
              <w:t>Department of Education</w:t>
            </w:r>
          </w:p>
          <w:p w:rsidR="00CB0D7E" w:rsidRPr="00FF2A4C" w:rsidRDefault="00CB0D7E" w:rsidP="00B27F39">
            <w:pPr>
              <w:widowControl w:val="0"/>
              <w:autoSpaceDE w:val="0"/>
              <w:autoSpaceDN w:val="0"/>
              <w:adjustRightInd w:val="0"/>
              <w:rPr>
                <w:rFonts w:ascii="Times New Roman" w:eastAsia="Times New Roman" w:hAnsi="Times New Roman" w:cs="Times New Roman"/>
                <w:bCs/>
                <w:sz w:val="40"/>
                <w:szCs w:val="40"/>
              </w:rPr>
            </w:pPr>
            <w:r w:rsidRPr="00FF2A4C">
              <w:rPr>
                <w:rFonts w:ascii="Times New Roman" w:eastAsia="Times New Roman" w:hAnsi="Times New Roman" w:cs="Times New Roman"/>
                <w:bCs/>
                <w:sz w:val="40"/>
                <w:szCs w:val="40"/>
              </w:rPr>
              <w:t>P.O. Box 578</w:t>
            </w:r>
          </w:p>
          <w:p w:rsidR="00CB0D7E" w:rsidRDefault="00CB0D7E" w:rsidP="00B27F39">
            <w:pPr>
              <w:widowControl w:val="0"/>
              <w:autoSpaceDE w:val="0"/>
              <w:autoSpaceDN w:val="0"/>
              <w:adjustRightInd w:val="0"/>
              <w:rPr>
                <w:rFonts w:ascii="Times New Roman" w:eastAsia="Times New Roman" w:hAnsi="Times New Roman" w:cs="Times New Roman"/>
                <w:bCs/>
                <w:sz w:val="40"/>
                <w:szCs w:val="40"/>
              </w:rPr>
            </w:pPr>
            <w:r w:rsidRPr="00CB0D7E">
              <w:rPr>
                <w:rFonts w:ascii="Times New Roman" w:eastAsia="Times New Roman" w:hAnsi="Times New Roman" w:cs="Times New Roman"/>
                <w:bCs/>
                <w:sz w:val="40"/>
                <w:szCs w:val="40"/>
              </w:rPr>
              <w:t>Halifax, Nova Scotia, B3J 2S</w:t>
            </w:r>
            <w:r>
              <w:rPr>
                <w:rFonts w:ascii="Times New Roman" w:eastAsia="Times New Roman" w:hAnsi="Times New Roman" w:cs="Times New Roman"/>
                <w:bCs/>
                <w:sz w:val="40"/>
                <w:szCs w:val="40"/>
              </w:rPr>
              <w:t>9</w:t>
            </w:r>
          </w:p>
          <w:p w:rsidR="00CB0D7E" w:rsidRDefault="00E030C4" w:rsidP="00B27F39">
            <w:pPr>
              <w:widowControl w:val="0"/>
              <w:autoSpaceDE w:val="0"/>
              <w:autoSpaceDN w:val="0"/>
              <w:adjustRightInd w:val="0"/>
              <w:rPr>
                <w:rFonts w:ascii="Times New Roman" w:eastAsia="Times New Roman" w:hAnsi="Times New Roman" w:cs="Times New Roman"/>
                <w:bCs/>
                <w:sz w:val="40"/>
                <w:szCs w:val="40"/>
              </w:rPr>
            </w:pPr>
            <w:hyperlink r:id="rId33" w:history="1">
              <w:r w:rsidR="00CB0D7E" w:rsidRPr="00934907">
                <w:rPr>
                  <w:rStyle w:val="Hyperlink"/>
                  <w:rFonts w:ascii="Times New Roman" w:eastAsia="Times New Roman" w:hAnsi="Times New Roman" w:cs="Times New Roman"/>
                  <w:bCs/>
                  <w:sz w:val="40"/>
                  <w:szCs w:val="40"/>
                </w:rPr>
                <w:t>http://cer</w:t>
              </w:r>
              <w:r w:rsidR="00CB0D7E" w:rsidRPr="00934907">
                <w:rPr>
                  <w:rStyle w:val="Hyperlink"/>
                  <w:rFonts w:ascii="Times New Roman" w:eastAsia="Times New Roman" w:hAnsi="Times New Roman" w:cs="Times New Roman"/>
                  <w:bCs/>
                  <w:sz w:val="40"/>
                  <w:szCs w:val="40"/>
                </w:rPr>
                <w:t>t</w:t>
              </w:r>
              <w:r w:rsidR="00CB0D7E" w:rsidRPr="00934907">
                <w:rPr>
                  <w:rStyle w:val="Hyperlink"/>
                  <w:rFonts w:ascii="Times New Roman" w:eastAsia="Times New Roman" w:hAnsi="Times New Roman" w:cs="Times New Roman"/>
                  <w:bCs/>
                  <w:sz w:val="40"/>
                  <w:szCs w:val="40"/>
                </w:rPr>
                <w:t>ification.ednet.ns.ca/</w:t>
              </w:r>
            </w:hyperlink>
            <w:r w:rsidR="00CB0D7E">
              <w:rPr>
                <w:rFonts w:ascii="Times New Roman" w:eastAsia="Times New Roman" w:hAnsi="Times New Roman" w:cs="Times New Roman"/>
                <w:bCs/>
                <w:sz w:val="40"/>
                <w:szCs w:val="40"/>
              </w:rPr>
              <w:t xml:space="preserve"> </w:t>
            </w:r>
          </w:p>
          <w:p w:rsidR="007B13F2" w:rsidRPr="00CB0D7E" w:rsidRDefault="007B13F2" w:rsidP="00B27F39">
            <w:pPr>
              <w:widowControl w:val="0"/>
              <w:autoSpaceDE w:val="0"/>
              <w:autoSpaceDN w:val="0"/>
              <w:adjustRightInd w:val="0"/>
              <w:rPr>
                <w:rFonts w:ascii="Times New Roman" w:eastAsia="Times New Roman" w:hAnsi="Times New Roman" w:cs="Times New Roman"/>
                <w:bCs/>
                <w:sz w:val="40"/>
                <w:szCs w:val="40"/>
              </w:rPr>
            </w:pPr>
          </w:p>
        </w:tc>
      </w:tr>
      <w:tr w:rsidR="007B13F2" w:rsidTr="007B13F2">
        <w:tc>
          <w:tcPr>
            <w:tcW w:w="2802" w:type="dxa"/>
            <w:gridSpan w:val="2"/>
          </w:tcPr>
          <w:p w:rsidR="007B13F2" w:rsidRPr="007B13F2" w:rsidRDefault="007B13F2" w:rsidP="00B27F39">
            <w:pPr>
              <w:widowControl w:val="0"/>
              <w:autoSpaceDE w:val="0"/>
              <w:autoSpaceDN w:val="0"/>
              <w:adjustRightInd w:val="0"/>
              <w:rPr>
                <w:rFonts w:ascii="Times New Roman" w:eastAsia="Times New Roman" w:hAnsi="Times New Roman" w:cs="Times New Roman"/>
                <w:b/>
                <w:bCs/>
                <w:sz w:val="40"/>
                <w:szCs w:val="40"/>
              </w:rPr>
            </w:pPr>
            <w:r w:rsidRPr="007B13F2">
              <w:rPr>
                <w:rFonts w:ascii="Times New Roman" w:eastAsia="Times New Roman" w:hAnsi="Times New Roman" w:cs="Times New Roman"/>
                <w:b/>
                <w:bCs/>
                <w:sz w:val="40"/>
                <w:szCs w:val="40"/>
              </w:rPr>
              <w:t>Prince Edward Island</w:t>
            </w:r>
          </w:p>
        </w:tc>
        <w:tc>
          <w:tcPr>
            <w:tcW w:w="6774" w:type="dxa"/>
          </w:tcPr>
          <w:p w:rsidR="0063396F" w:rsidRPr="0063396F" w:rsidRDefault="0063396F" w:rsidP="0063396F">
            <w:pPr>
              <w:widowControl w:val="0"/>
              <w:autoSpaceDE w:val="0"/>
              <w:autoSpaceDN w:val="0"/>
              <w:adjustRightInd w:val="0"/>
              <w:rPr>
                <w:rFonts w:ascii="Times New Roman" w:eastAsia="Times New Roman" w:hAnsi="Times New Roman" w:cs="Times New Roman"/>
                <w:b/>
                <w:bCs/>
                <w:sz w:val="40"/>
                <w:szCs w:val="40"/>
              </w:rPr>
            </w:pPr>
            <w:r w:rsidRPr="0063396F">
              <w:rPr>
                <w:rFonts w:ascii="Times New Roman" w:eastAsia="Times New Roman" w:hAnsi="Times New Roman" w:cs="Times New Roman"/>
                <w:b/>
                <w:bCs/>
                <w:sz w:val="40"/>
                <w:szCs w:val="40"/>
              </w:rPr>
              <w:t>Office of the Registrar</w:t>
            </w:r>
          </w:p>
          <w:p w:rsidR="0063396F" w:rsidRPr="0063396F" w:rsidRDefault="0063396F" w:rsidP="0063396F">
            <w:pPr>
              <w:widowControl w:val="0"/>
              <w:autoSpaceDE w:val="0"/>
              <w:autoSpaceDN w:val="0"/>
              <w:adjustRightInd w:val="0"/>
              <w:rPr>
                <w:rFonts w:ascii="Times New Roman" w:eastAsia="Times New Roman" w:hAnsi="Times New Roman" w:cs="Times New Roman"/>
                <w:b/>
                <w:bCs/>
                <w:sz w:val="40"/>
                <w:szCs w:val="40"/>
              </w:rPr>
            </w:pPr>
            <w:r w:rsidRPr="0063396F">
              <w:rPr>
                <w:rFonts w:ascii="Times New Roman" w:eastAsia="Times New Roman" w:hAnsi="Times New Roman" w:cs="Times New Roman"/>
                <w:b/>
                <w:bCs/>
                <w:sz w:val="40"/>
                <w:szCs w:val="40"/>
              </w:rPr>
              <w:t>Certification and Standards Section</w:t>
            </w:r>
          </w:p>
          <w:p w:rsidR="0063396F" w:rsidRPr="0063396F" w:rsidRDefault="0063396F" w:rsidP="0063396F">
            <w:pPr>
              <w:widowControl w:val="0"/>
              <w:autoSpaceDE w:val="0"/>
              <w:autoSpaceDN w:val="0"/>
              <w:adjustRightInd w:val="0"/>
              <w:rPr>
                <w:rFonts w:ascii="Times New Roman" w:eastAsia="Times New Roman" w:hAnsi="Times New Roman" w:cs="Times New Roman"/>
                <w:bCs/>
                <w:sz w:val="40"/>
                <w:szCs w:val="40"/>
              </w:rPr>
            </w:pPr>
            <w:r w:rsidRPr="0063396F">
              <w:rPr>
                <w:rFonts w:ascii="Times New Roman" w:eastAsia="Times New Roman" w:hAnsi="Times New Roman" w:cs="Times New Roman"/>
                <w:bCs/>
                <w:sz w:val="40"/>
                <w:szCs w:val="40"/>
              </w:rPr>
              <w:t>Dep</w:t>
            </w:r>
            <w:r>
              <w:rPr>
                <w:rFonts w:ascii="Times New Roman" w:eastAsia="Times New Roman" w:hAnsi="Times New Roman" w:cs="Times New Roman"/>
                <w:bCs/>
                <w:sz w:val="40"/>
                <w:szCs w:val="40"/>
              </w:rPr>
              <w:t>t.</w:t>
            </w:r>
            <w:r w:rsidRPr="0063396F">
              <w:rPr>
                <w:rFonts w:ascii="Times New Roman" w:eastAsia="Times New Roman" w:hAnsi="Times New Roman" w:cs="Times New Roman"/>
                <w:bCs/>
                <w:sz w:val="40"/>
                <w:szCs w:val="40"/>
              </w:rPr>
              <w:t xml:space="preserve"> of Education, Early Learning and Culture</w:t>
            </w:r>
          </w:p>
          <w:p w:rsidR="0063396F" w:rsidRPr="0063396F" w:rsidRDefault="0063396F" w:rsidP="0063396F">
            <w:pPr>
              <w:widowControl w:val="0"/>
              <w:autoSpaceDE w:val="0"/>
              <w:autoSpaceDN w:val="0"/>
              <w:adjustRightInd w:val="0"/>
              <w:rPr>
                <w:rFonts w:ascii="Times New Roman" w:eastAsia="Times New Roman" w:hAnsi="Times New Roman" w:cs="Times New Roman"/>
                <w:bCs/>
                <w:sz w:val="40"/>
                <w:szCs w:val="40"/>
              </w:rPr>
            </w:pPr>
            <w:r w:rsidRPr="0063396F">
              <w:rPr>
                <w:rFonts w:ascii="Times New Roman" w:eastAsia="Times New Roman" w:hAnsi="Times New Roman" w:cs="Times New Roman"/>
                <w:bCs/>
                <w:sz w:val="40"/>
                <w:szCs w:val="40"/>
              </w:rPr>
              <w:t>Suite 101, Holman Centre, Suite 101</w:t>
            </w:r>
          </w:p>
          <w:p w:rsidR="0063396F" w:rsidRPr="0063396F" w:rsidRDefault="0063396F" w:rsidP="0063396F">
            <w:pPr>
              <w:widowControl w:val="0"/>
              <w:autoSpaceDE w:val="0"/>
              <w:autoSpaceDN w:val="0"/>
              <w:adjustRightInd w:val="0"/>
              <w:rPr>
                <w:rFonts w:ascii="Times New Roman" w:eastAsia="Times New Roman" w:hAnsi="Times New Roman" w:cs="Times New Roman"/>
                <w:bCs/>
                <w:sz w:val="40"/>
                <w:szCs w:val="40"/>
              </w:rPr>
            </w:pPr>
            <w:r w:rsidRPr="0063396F">
              <w:rPr>
                <w:rFonts w:ascii="Times New Roman" w:eastAsia="Times New Roman" w:hAnsi="Times New Roman" w:cs="Times New Roman"/>
                <w:bCs/>
                <w:sz w:val="40"/>
                <w:szCs w:val="40"/>
              </w:rPr>
              <w:t>250 Water Street</w:t>
            </w:r>
          </w:p>
          <w:p w:rsidR="0063396F" w:rsidRPr="0063396F" w:rsidRDefault="0063396F" w:rsidP="0063396F">
            <w:pPr>
              <w:widowControl w:val="0"/>
              <w:autoSpaceDE w:val="0"/>
              <w:autoSpaceDN w:val="0"/>
              <w:adjustRightInd w:val="0"/>
              <w:rPr>
                <w:rFonts w:ascii="Times New Roman" w:eastAsia="Times New Roman" w:hAnsi="Times New Roman" w:cs="Times New Roman"/>
                <w:bCs/>
                <w:sz w:val="40"/>
                <w:szCs w:val="40"/>
              </w:rPr>
            </w:pPr>
            <w:proofErr w:type="spellStart"/>
            <w:r w:rsidRPr="0063396F">
              <w:rPr>
                <w:rFonts w:ascii="Times New Roman" w:eastAsia="Times New Roman" w:hAnsi="Times New Roman" w:cs="Times New Roman"/>
                <w:bCs/>
                <w:sz w:val="40"/>
                <w:szCs w:val="40"/>
              </w:rPr>
              <w:t>Summerside</w:t>
            </w:r>
            <w:proofErr w:type="spellEnd"/>
            <w:r w:rsidRPr="0063396F">
              <w:rPr>
                <w:rFonts w:ascii="Times New Roman" w:eastAsia="Times New Roman" w:hAnsi="Times New Roman" w:cs="Times New Roman"/>
                <w:bCs/>
                <w:sz w:val="40"/>
                <w:szCs w:val="40"/>
              </w:rPr>
              <w:t xml:space="preserve">, </w:t>
            </w:r>
            <w:r>
              <w:rPr>
                <w:rFonts w:ascii="Times New Roman" w:eastAsia="Times New Roman" w:hAnsi="Times New Roman" w:cs="Times New Roman"/>
                <w:bCs/>
                <w:sz w:val="40"/>
                <w:szCs w:val="40"/>
              </w:rPr>
              <w:t xml:space="preserve">PEI, </w:t>
            </w:r>
            <w:r w:rsidRPr="0063396F">
              <w:rPr>
                <w:rFonts w:ascii="Times New Roman" w:eastAsia="Times New Roman" w:hAnsi="Times New Roman" w:cs="Times New Roman"/>
                <w:bCs/>
                <w:sz w:val="40"/>
                <w:szCs w:val="40"/>
              </w:rPr>
              <w:t>C1N 1B6</w:t>
            </w:r>
          </w:p>
          <w:p w:rsidR="0063396F" w:rsidRPr="0063396F" w:rsidRDefault="0063396F" w:rsidP="0063396F">
            <w:pPr>
              <w:widowControl w:val="0"/>
              <w:autoSpaceDE w:val="0"/>
              <w:autoSpaceDN w:val="0"/>
              <w:adjustRightInd w:val="0"/>
              <w:rPr>
                <w:rFonts w:ascii="Times New Roman" w:eastAsia="Times New Roman" w:hAnsi="Times New Roman" w:cs="Times New Roman"/>
                <w:bCs/>
                <w:sz w:val="40"/>
                <w:szCs w:val="40"/>
              </w:rPr>
            </w:pPr>
            <w:r w:rsidRPr="0063396F">
              <w:rPr>
                <w:rFonts w:ascii="Times New Roman" w:eastAsia="Times New Roman" w:hAnsi="Times New Roman" w:cs="Times New Roman"/>
                <w:bCs/>
                <w:sz w:val="40"/>
                <w:szCs w:val="40"/>
              </w:rPr>
              <w:t>Tel:(902) 438-4130</w:t>
            </w:r>
          </w:p>
          <w:p w:rsidR="0063396F" w:rsidRDefault="0063396F" w:rsidP="0063396F">
            <w:pPr>
              <w:widowControl w:val="0"/>
              <w:autoSpaceDE w:val="0"/>
              <w:autoSpaceDN w:val="0"/>
              <w:adjustRightInd w:val="0"/>
              <w:rPr>
                <w:rFonts w:ascii="Times New Roman" w:eastAsia="Times New Roman" w:hAnsi="Times New Roman" w:cs="Times New Roman"/>
                <w:bCs/>
                <w:sz w:val="40"/>
                <w:szCs w:val="40"/>
              </w:rPr>
            </w:pPr>
            <w:hyperlink r:id="rId34" w:history="1">
              <w:r w:rsidRPr="00BB53B7">
                <w:rPr>
                  <w:rStyle w:val="Hyperlink"/>
                  <w:rFonts w:ascii="Times New Roman" w:eastAsia="Times New Roman" w:hAnsi="Times New Roman" w:cs="Times New Roman"/>
                  <w:bCs/>
                  <w:sz w:val="40"/>
                  <w:szCs w:val="40"/>
                </w:rPr>
                <w:t>registrar@edu.pe.ca</w:t>
              </w:r>
            </w:hyperlink>
          </w:p>
          <w:p w:rsidR="0063396F" w:rsidRDefault="0063396F" w:rsidP="0063396F">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 xml:space="preserve">Website: </w:t>
            </w:r>
          </w:p>
          <w:p w:rsidR="007B13F2" w:rsidRPr="007B13F2" w:rsidRDefault="0063396F" w:rsidP="0063396F">
            <w:pPr>
              <w:widowControl w:val="0"/>
              <w:autoSpaceDE w:val="0"/>
              <w:autoSpaceDN w:val="0"/>
              <w:adjustRightInd w:val="0"/>
              <w:rPr>
                <w:rFonts w:ascii="Times New Roman" w:eastAsia="Times New Roman" w:hAnsi="Times New Roman" w:cs="Times New Roman"/>
                <w:bCs/>
                <w:sz w:val="40"/>
                <w:szCs w:val="40"/>
              </w:rPr>
            </w:pPr>
            <w:hyperlink r:id="rId35" w:history="1">
              <w:r w:rsidRPr="00BB53B7">
                <w:rPr>
                  <w:rStyle w:val="Hyperlink"/>
                  <w:rFonts w:ascii="Times New Roman" w:eastAsia="Times New Roman" w:hAnsi="Times New Roman" w:cs="Times New Roman"/>
                  <w:bCs/>
                  <w:sz w:val="40"/>
                  <w:szCs w:val="40"/>
                </w:rPr>
                <w:t>http://www.gov.pe.ca/eecd/index.php3?number=1027691</w:t>
              </w:r>
            </w:hyperlink>
            <w:r>
              <w:rPr>
                <w:rFonts w:ascii="Times New Roman" w:eastAsia="Times New Roman" w:hAnsi="Times New Roman" w:cs="Times New Roman"/>
                <w:bCs/>
                <w:sz w:val="40"/>
                <w:szCs w:val="40"/>
              </w:rPr>
              <w:t xml:space="preserve"> </w:t>
            </w:r>
          </w:p>
        </w:tc>
      </w:tr>
      <w:tr w:rsidR="007B13F2" w:rsidTr="007B13F2">
        <w:tc>
          <w:tcPr>
            <w:tcW w:w="2802" w:type="dxa"/>
            <w:gridSpan w:val="2"/>
          </w:tcPr>
          <w:p w:rsidR="007B13F2" w:rsidRPr="007B13F2" w:rsidRDefault="007B13F2" w:rsidP="00B27F39">
            <w:pPr>
              <w:widowControl w:val="0"/>
              <w:autoSpaceDE w:val="0"/>
              <w:autoSpaceDN w:val="0"/>
              <w:adjustRightInd w:val="0"/>
              <w:rPr>
                <w:rFonts w:ascii="Times New Roman" w:eastAsia="Times New Roman" w:hAnsi="Times New Roman" w:cs="Times New Roman"/>
                <w:b/>
                <w:bCs/>
                <w:sz w:val="40"/>
                <w:szCs w:val="40"/>
              </w:rPr>
            </w:pPr>
            <w:r w:rsidRPr="007B13F2">
              <w:rPr>
                <w:rFonts w:ascii="Times New Roman" w:eastAsia="Times New Roman" w:hAnsi="Times New Roman" w:cs="Times New Roman"/>
                <w:b/>
                <w:bCs/>
                <w:sz w:val="40"/>
                <w:szCs w:val="40"/>
              </w:rPr>
              <w:t>Newfoundland and Labrador</w:t>
            </w:r>
          </w:p>
        </w:tc>
        <w:tc>
          <w:tcPr>
            <w:tcW w:w="6774" w:type="dxa"/>
          </w:tcPr>
          <w:p w:rsidR="008C2C47" w:rsidRPr="008C2C47" w:rsidRDefault="008C2C47" w:rsidP="008C2C47">
            <w:pPr>
              <w:widowControl w:val="0"/>
              <w:autoSpaceDE w:val="0"/>
              <w:autoSpaceDN w:val="0"/>
              <w:adjustRightInd w:val="0"/>
              <w:rPr>
                <w:rFonts w:ascii="Times New Roman" w:eastAsia="Times New Roman" w:hAnsi="Times New Roman" w:cs="Times New Roman"/>
                <w:b/>
                <w:bCs/>
                <w:sz w:val="40"/>
                <w:szCs w:val="40"/>
              </w:rPr>
            </w:pPr>
            <w:r w:rsidRPr="008C2C47">
              <w:rPr>
                <w:rFonts w:ascii="Times New Roman" w:eastAsia="Times New Roman" w:hAnsi="Times New Roman" w:cs="Times New Roman"/>
                <w:b/>
                <w:bCs/>
                <w:sz w:val="40"/>
                <w:szCs w:val="40"/>
              </w:rPr>
              <w:t>Registrar of Teacher Certification</w:t>
            </w:r>
          </w:p>
          <w:p w:rsidR="008C2C47" w:rsidRPr="008C2C47" w:rsidRDefault="0063396F" w:rsidP="008C2C47">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Dept.</w:t>
            </w:r>
            <w:r w:rsidR="008C2C47" w:rsidRPr="008C2C47">
              <w:rPr>
                <w:rFonts w:ascii="Times New Roman" w:eastAsia="Times New Roman" w:hAnsi="Times New Roman" w:cs="Times New Roman"/>
                <w:bCs/>
                <w:sz w:val="40"/>
                <w:szCs w:val="40"/>
              </w:rPr>
              <w:t xml:space="preserve"> of Education and Early Childhood Development</w:t>
            </w:r>
          </w:p>
          <w:p w:rsidR="008C2C47" w:rsidRPr="008C2C47" w:rsidRDefault="008C2C47" w:rsidP="008C2C47">
            <w:pPr>
              <w:widowControl w:val="0"/>
              <w:autoSpaceDE w:val="0"/>
              <w:autoSpaceDN w:val="0"/>
              <w:adjustRightInd w:val="0"/>
              <w:rPr>
                <w:rFonts w:ascii="Times New Roman" w:eastAsia="Times New Roman" w:hAnsi="Times New Roman" w:cs="Times New Roman"/>
                <w:bCs/>
                <w:sz w:val="40"/>
                <w:szCs w:val="40"/>
              </w:rPr>
            </w:pPr>
            <w:r w:rsidRPr="008C2C47">
              <w:rPr>
                <w:rFonts w:ascii="Times New Roman" w:eastAsia="Times New Roman" w:hAnsi="Times New Roman" w:cs="Times New Roman"/>
                <w:bCs/>
                <w:sz w:val="40"/>
                <w:szCs w:val="40"/>
              </w:rPr>
              <w:t>P.O. Box 8700</w:t>
            </w:r>
          </w:p>
          <w:p w:rsidR="008C2C47" w:rsidRPr="008C2C47" w:rsidRDefault="008C2C47" w:rsidP="008C2C47">
            <w:pPr>
              <w:widowControl w:val="0"/>
              <w:autoSpaceDE w:val="0"/>
              <w:autoSpaceDN w:val="0"/>
              <w:adjustRightInd w:val="0"/>
              <w:rPr>
                <w:rFonts w:ascii="Times New Roman" w:eastAsia="Times New Roman" w:hAnsi="Times New Roman" w:cs="Times New Roman"/>
                <w:bCs/>
                <w:sz w:val="40"/>
                <w:szCs w:val="40"/>
              </w:rPr>
            </w:pPr>
            <w:r w:rsidRPr="008C2C47">
              <w:rPr>
                <w:rFonts w:ascii="Times New Roman" w:eastAsia="Times New Roman" w:hAnsi="Times New Roman" w:cs="Times New Roman"/>
                <w:bCs/>
                <w:sz w:val="40"/>
                <w:szCs w:val="40"/>
              </w:rPr>
              <w:t>3rd Floor, West Block</w:t>
            </w:r>
          </w:p>
          <w:p w:rsidR="008C2C47" w:rsidRPr="008C2C47" w:rsidRDefault="008C2C47" w:rsidP="008C2C47">
            <w:pPr>
              <w:widowControl w:val="0"/>
              <w:autoSpaceDE w:val="0"/>
              <w:autoSpaceDN w:val="0"/>
              <w:adjustRightInd w:val="0"/>
              <w:rPr>
                <w:rFonts w:ascii="Times New Roman" w:eastAsia="Times New Roman" w:hAnsi="Times New Roman" w:cs="Times New Roman"/>
                <w:bCs/>
                <w:sz w:val="40"/>
                <w:szCs w:val="40"/>
              </w:rPr>
            </w:pPr>
            <w:r w:rsidRPr="008C2C47">
              <w:rPr>
                <w:rFonts w:ascii="Times New Roman" w:eastAsia="Times New Roman" w:hAnsi="Times New Roman" w:cs="Times New Roman"/>
                <w:bCs/>
                <w:sz w:val="40"/>
                <w:szCs w:val="40"/>
              </w:rPr>
              <w:t>Confederation Building</w:t>
            </w:r>
          </w:p>
          <w:p w:rsidR="008C2C47" w:rsidRPr="008C2C47" w:rsidRDefault="008C2C47" w:rsidP="008C2C47">
            <w:pPr>
              <w:widowControl w:val="0"/>
              <w:autoSpaceDE w:val="0"/>
              <w:autoSpaceDN w:val="0"/>
              <w:adjustRightInd w:val="0"/>
              <w:rPr>
                <w:rFonts w:ascii="Times New Roman" w:eastAsia="Times New Roman" w:hAnsi="Times New Roman" w:cs="Times New Roman"/>
                <w:bCs/>
                <w:sz w:val="40"/>
                <w:szCs w:val="40"/>
              </w:rPr>
            </w:pPr>
            <w:r w:rsidRPr="008C2C47">
              <w:rPr>
                <w:rFonts w:ascii="Times New Roman" w:eastAsia="Times New Roman" w:hAnsi="Times New Roman" w:cs="Times New Roman"/>
                <w:bCs/>
                <w:sz w:val="40"/>
                <w:szCs w:val="40"/>
              </w:rPr>
              <w:t>St. John's, NL A1B 4J6</w:t>
            </w:r>
          </w:p>
          <w:p w:rsidR="008C2C47" w:rsidRPr="008C2C47" w:rsidRDefault="008C2C47" w:rsidP="008C2C47">
            <w:pPr>
              <w:widowControl w:val="0"/>
              <w:autoSpaceDE w:val="0"/>
              <w:autoSpaceDN w:val="0"/>
              <w:adjustRightInd w:val="0"/>
              <w:rPr>
                <w:rFonts w:ascii="Times New Roman" w:eastAsia="Times New Roman" w:hAnsi="Times New Roman" w:cs="Times New Roman"/>
                <w:bCs/>
                <w:sz w:val="40"/>
                <w:szCs w:val="40"/>
              </w:rPr>
            </w:pPr>
            <w:r w:rsidRPr="008C2C47">
              <w:rPr>
                <w:rFonts w:ascii="Times New Roman" w:eastAsia="Times New Roman" w:hAnsi="Times New Roman" w:cs="Times New Roman"/>
                <w:bCs/>
                <w:sz w:val="40"/>
                <w:szCs w:val="40"/>
              </w:rPr>
              <w:t>Telephone: 1-709-729-3020</w:t>
            </w:r>
          </w:p>
          <w:p w:rsidR="007B13F2" w:rsidRDefault="008C2C47" w:rsidP="008C2C47">
            <w:pPr>
              <w:widowControl w:val="0"/>
              <w:autoSpaceDE w:val="0"/>
              <w:autoSpaceDN w:val="0"/>
              <w:adjustRightInd w:val="0"/>
              <w:rPr>
                <w:rFonts w:ascii="Times New Roman" w:eastAsia="Times New Roman" w:hAnsi="Times New Roman" w:cs="Times New Roman"/>
                <w:bCs/>
                <w:sz w:val="40"/>
                <w:szCs w:val="40"/>
              </w:rPr>
            </w:pPr>
            <w:r w:rsidRPr="008C2C47">
              <w:rPr>
                <w:rFonts w:ascii="Times New Roman" w:eastAsia="Times New Roman" w:hAnsi="Times New Roman" w:cs="Times New Roman"/>
                <w:bCs/>
                <w:sz w:val="40"/>
                <w:szCs w:val="40"/>
              </w:rPr>
              <w:t xml:space="preserve">Email: </w:t>
            </w:r>
            <w:hyperlink r:id="rId36" w:history="1">
              <w:r w:rsidRPr="00BB53B7">
                <w:rPr>
                  <w:rStyle w:val="Hyperlink"/>
                  <w:rFonts w:ascii="Times New Roman" w:eastAsia="Times New Roman" w:hAnsi="Times New Roman" w:cs="Times New Roman"/>
                  <w:bCs/>
                  <w:sz w:val="40"/>
                  <w:szCs w:val="40"/>
                </w:rPr>
                <w:t>teachercertification@gov.nl.ca</w:t>
              </w:r>
            </w:hyperlink>
            <w:r>
              <w:rPr>
                <w:rFonts w:ascii="Times New Roman" w:eastAsia="Times New Roman" w:hAnsi="Times New Roman" w:cs="Times New Roman"/>
                <w:bCs/>
                <w:sz w:val="40"/>
                <w:szCs w:val="40"/>
              </w:rPr>
              <w:t xml:space="preserve"> </w:t>
            </w:r>
          </w:p>
          <w:p w:rsidR="008C2C47" w:rsidRPr="007B13F2" w:rsidRDefault="008C2C47" w:rsidP="008C2C47">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 xml:space="preserve">Website: </w:t>
            </w:r>
            <w:hyperlink r:id="rId37" w:history="1">
              <w:r w:rsidRPr="00BB53B7">
                <w:rPr>
                  <w:rStyle w:val="Hyperlink"/>
                  <w:rFonts w:ascii="Times New Roman" w:eastAsia="Times New Roman" w:hAnsi="Times New Roman" w:cs="Times New Roman"/>
                  <w:bCs/>
                  <w:sz w:val="40"/>
                  <w:szCs w:val="40"/>
                </w:rPr>
                <w:t>http://www.ed.gov.nl.ca/edu/k12/teaching/certification.html</w:t>
              </w:r>
            </w:hyperlink>
            <w:r>
              <w:rPr>
                <w:rFonts w:ascii="Times New Roman" w:eastAsia="Times New Roman" w:hAnsi="Times New Roman" w:cs="Times New Roman"/>
                <w:bCs/>
                <w:sz w:val="40"/>
                <w:szCs w:val="40"/>
              </w:rPr>
              <w:t xml:space="preserve"> </w:t>
            </w:r>
          </w:p>
        </w:tc>
      </w:tr>
      <w:tr w:rsidR="007B13F2" w:rsidTr="007B13F2">
        <w:tc>
          <w:tcPr>
            <w:tcW w:w="2802" w:type="dxa"/>
            <w:gridSpan w:val="2"/>
          </w:tcPr>
          <w:p w:rsidR="007B13F2" w:rsidRPr="007B13F2" w:rsidRDefault="007B13F2" w:rsidP="00B27F39">
            <w:pPr>
              <w:widowControl w:val="0"/>
              <w:autoSpaceDE w:val="0"/>
              <w:autoSpaceDN w:val="0"/>
              <w:adjustRightInd w:val="0"/>
              <w:rPr>
                <w:rFonts w:ascii="Times New Roman" w:eastAsia="Times New Roman" w:hAnsi="Times New Roman" w:cs="Times New Roman"/>
                <w:b/>
                <w:bCs/>
                <w:sz w:val="40"/>
                <w:szCs w:val="40"/>
              </w:rPr>
            </w:pPr>
            <w:r w:rsidRPr="007B13F2">
              <w:rPr>
                <w:rFonts w:ascii="Times New Roman" w:eastAsia="Times New Roman" w:hAnsi="Times New Roman" w:cs="Times New Roman"/>
                <w:b/>
                <w:bCs/>
                <w:sz w:val="40"/>
                <w:szCs w:val="40"/>
              </w:rPr>
              <w:t>Northwest Territories</w:t>
            </w:r>
          </w:p>
        </w:tc>
        <w:tc>
          <w:tcPr>
            <w:tcW w:w="6774" w:type="dxa"/>
          </w:tcPr>
          <w:p w:rsidR="009C2014" w:rsidRPr="009C2014" w:rsidRDefault="009C2014" w:rsidP="00B27F39">
            <w:pPr>
              <w:widowControl w:val="0"/>
              <w:autoSpaceDE w:val="0"/>
              <w:autoSpaceDN w:val="0"/>
              <w:adjustRightInd w:val="0"/>
              <w:rPr>
                <w:rFonts w:ascii="Times New Roman" w:eastAsia="Times New Roman" w:hAnsi="Times New Roman" w:cs="Times New Roman"/>
                <w:b/>
                <w:bCs/>
                <w:sz w:val="40"/>
                <w:szCs w:val="40"/>
              </w:rPr>
            </w:pPr>
            <w:r w:rsidRPr="009C2014">
              <w:rPr>
                <w:rFonts w:ascii="Times New Roman" w:eastAsia="Times New Roman" w:hAnsi="Times New Roman" w:cs="Times New Roman"/>
                <w:b/>
                <w:bCs/>
                <w:sz w:val="40"/>
                <w:szCs w:val="40"/>
              </w:rPr>
              <w:t>Registrar, Teacher Certification</w:t>
            </w:r>
          </w:p>
          <w:p w:rsidR="009C2014" w:rsidRDefault="009C2014" w:rsidP="00B27F39">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Education, Culture and Employment</w:t>
            </w:r>
          </w:p>
          <w:p w:rsidR="009C2014" w:rsidRDefault="009C2014" w:rsidP="00B27F39">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Government of the NWT</w:t>
            </w:r>
          </w:p>
          <w:p w:rsidR="0063396F" w:rsidRPr="0063396F" w:rsidRDefault="0063396F" w:rsidP="0063396F">
            <w:pPr>
              <w:widowControl w:val="0"/>
              <w:autoSpaceDE w:val="0"/>
              <w:autoSpaceDN w:val="0"/>
              <w:adjustRightInd w:val="0"/>
              <w:rPr>
                <w:rFonts w:ascii="Times New Roman" w:eastAsia="Times New Roman" w:hAnsi="Times New Roman" w:cs="Times New Roman"/>
                <w:bCs/>
                <w:sz w:val="40"/>
                <w:szCs w:val="40"/>
              </w:rPr>
            </w:pPr>
            <w:r w:rsidRPr="0063396F">
              <w:rPr>
                <w:rFonts w:ascii="Times New Roman" w:eastAsia="Times New Roman" w:hAnsi="Times New Roman" w:cs="Times New Roman"/>
                <w:bCs/>
                <w:sz w:val="40"/>
                <w:szCs w:val="40"/>
              </w:rPr>
              <w:t>75 Woodland Drive</w:t>
            </w:r>
          </w:p>
          <w:p w:rsidR="0063396F" w:rsidRPr="0063396F" w:rsidRDefault="0063396F" w:rsidP="0063396F">
            <w:pPr>
              <w:widowControl w:val="0"/>
              <w:autoSpaceDE w:val="0"/>
              <w:autoSpaceDN w:val="0"/>
              <w:adjustRightInd w:val="0"/>
              <w:rPr>
                <w:rFonts w:ascii="Times New Roman" w:eastAsia="Times New Roman" w:hAnsi="Times New Roman" w:cs="Times New Roman"/>
                <w:bCs/>
                <w:sz w:val="40"/>
                <w:szCs w:val="40"/>
              </w:rPr>
            </w:pPr>
            <w:r w:rsidRPr="0063396F">
              <w:rPr>
                <w:rFonts w:ascii="Times New Roman" w:eastAsia="Times New Roman" w:hAnsi="Times New Roman" w:cs="Times New Roman"/>
                <w:bCs/>
                <w:sz w:val="40"/>
                <w:szCs w:val="40"/>
              </w:rPr>
              <w:t>Hay River, NT     X0E 1G1</w:t>
            </w:r>
          </w:p>
          <w:p w:rsidR="0063396F" w:rsidRDefault="0063396F" w:rsidP="0063396F">
            <w:pPr>
              <w:widowControl w:val="0"/>
              <w:autoSpaceDE w:val="0"/>
              <w:autoSpaceDN w:val="0"/>
              <w:adjustRightInd w:val="0"/>
              <w:rPr>
                <w:rFonts w:ascii="Times New Roman" w:eastAsia="Times New Roman" w:hAnsi="Times New Roman" w:cs="Times New Roman"/>
                <w:bCs/>
                <w:sz w:val="40"/>
                <w:szCs w:val="40"/>
              </w:rPr>
            </w:pPr>
            <w:r w:rsidRPr="0063396F">
              <w:rPr>
                <w:rFonts w:ascii="Times New Roman" w:eastAsia="Times New Roman" w:hAnsi="Times New Roman" w:cs="Times New Roman"/>
                <w:bCs/>
                <w:sz w:val="40"/>
                <w:szCs w:val="40"/>
              </w:rPr>
              <w:t>Phone: (867) 874</w:t>
            </w:r>
            <w:r w:rsidRPr="0063396F">
              <w:rPr>
                <w:rFonts w:ascii="Cambria Math" w:eastAsia="Times New Roman" w:hAnsi="Cambria Math" w:cs="Cambria Math"/>
                <w:bCs/>
                <w:sz w:val="40"/>
                <w:szCs w:val="40"/>
              </w:rPr>
              <w:t>‐</w:t>
            </w:r>
            <w:r w:rsidRPr="0063396F">
              <w:rPr>
                <w:rFonts w:ascii="Times New Roman" w:eastAsia="Times New Roman" w:hAnsi="Times New Roman" w:cs="Times New Roman"/>
                <w:bCs/>
                <w:sz w:val="40"/>
                <w:szCs w:val="40"/>
              </w:rPr>
              <w:t xml:space="preserve">2084     </w:t>
            </w:r>
          </w:p>
          <w:p w:rsidR="0063396F" w:rsidRDefault="0063396F" w:rsidP="0063396F">
            <w:pPr>
              <w:widowControl w:val="0"/>
              <w:autoSpaceDE w:val="0"/>
              <w:autoSpaceDN w:val="0"/>
              <w:adjustRightInd w:val="0"/>
              <w:rPr>
                <w:rFonts w:ascii="Times New Roman" w:eastAsia="Times New Roman" w:hAnsi="Times New Roman" w:cs="Times New Roman"/>
                <w:bCs/>
                <w:sz w:val="40"/>
                <w:szCs w:val="40"/>
              </w:rPr>
            </w:pPr>
            <w:r w:rsidRPr="0063396F">
              <w:rPr>
                <w:rFonts w:ascii="Times New Roman" w:eastAsia="Times New Roman" w:hAnsi="Times New Roman" w:cs="Times New Roman"/>
                <w:bCs/>
                <w:sz w:val="40"/>
                <w:szCs w:val="40"/>
              </w:rPr>
              <w:t xml:space="preserve">Email: </w:t>
            </w:r>
            <w:hyperlink r:id="rId38" w:history="1">
              <w:r w:rsidRPr="00BB53B7">
                <w:rPr>
                  <w:rStyle w:val="Hyperlink"/>
                  <w:rFonts w:ascii="Times New Roman" w:eastAsia="Times New Roman" w:hAnsi="Times New Roman" w:cs="Times New Roman"/>
                  <w:bCs/>
                  <w:sz w:val="40"/>
                  <w:szCs w:val="40"/>
                </w:rPr>
                <w:t>teacherqualification@gov.nt.ca</w:t>
              </w:r>
            </w:hyperlink>
          </w:p>
          <w:p w:rsidR="0063396F" w:rsidRDefault="0063396F" w:rsidP="0063396F">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 xml:space="preserve">Website: </w:t>
            </w:r>
          </w:p>
          <w:p w:rsidR="0063396F" w:rsidRPr="007B13F2" w:rsidRDefault="0063396F" w:rsidP="00B27F39">
            <w:pPr>
              <w:widowControl w:val="0"/>
              <w:autoSpaceDE w:val="0"/>
              <w:autoSpaceDN w:val="0"/>
              <w:adjustRightInd w:val="0"/>
              <w:rPr>
                <w:rFonts w:ascii="Times New Roman" w:eastAsia="Times New Roman" w:hAnsi="Times New Roman" w:cs="Times New Roman"/>
                <w:bCs/>
                <w:sz w:val="40"/>
                <w:szCs w:val="40"/>
              </w:rPr>
            </w:pPr>
            <w:hyperlink r:id="rId39" w:history="1">
              <w:r w:rsidRPr="00BB53B7">
                <w:rPr>
                  <w:rStyle w:val="Hyperlink"/>
                  <w:rFonts w:ascii="Times New Roman" w:eastAsia="Times New Roman" w:hAnsi="Times New Roman" w:cs="Times New Roman"/>
                  <w:bCs/>
                  <w:sz w:val="40"/>
                  <w:szCs w:val="40"/>
                </w:rPr>
                <w:t>https://www.ece.gov.nt.ca/en/services/ressources-pour-les-enseignants-et-les-directeurs-en-poste/teacher-qualification-and</w:t>
              </w:r>
            </w:hyperlink>
            <w:r>
              <w:rPr>
                <w:rFonts w:ascii="Times New Roman" w:eastAsia="Times New Roman" w:hAnsi="Times New Roman" w:cs="Times New Roman"/>
                <w:bCs/>
                <w:sz w:val="40"/>
                <w:szCs w:val="40"/>
              </w:rPr>
              <w:t xml:space="preserve"> </w:t>
            </w:r>
          </w:p>
        </w:tc>
      </w:tr>
      <w:tr w:rsidR="007B13F2" w:rsidTr="007B13F2">
        <w:tc>
          <w:tcPr>
            <w:tcW w:w="2802" w:type="dxa"/>
            <w:gridSpan w:val="2"/>
          </w:tcPr>
          <w:p w:rsidR="007B13F2" w:rsidRPr="009C2014" w:rsidRDefault="009C2014" w:rsidP="00B27F39">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
                <w:bCs/>
                <w:sz w:val="40"/>
                <w:szCs w:val="40"/>
              </w:rPr>
              <w:t>Nunavut</w:t>
            </w:r>
          </w:p>
        </w:tc>
        <w:tc>
          <w:tcPr>
            <w:tcW w:w="6774" w:type="dxa"/>
          </w:tcPr>
          <w:p w:rsidR="0063396F" w:rsidRPr="00F77655" w:rsidRDefault="0063396F" w:rsidP="0063396F">
            <w:pPr>
              <w:widowControl w:val="0"/>
              <w:autoSpaceDE w:val="0"/>
              <w:autoSpaceDN w:val="0"/>
              <w:adjustRightInd w:val="0"/>
              <w:rPr>
                <w:rFonts w:ascii="Times New Roman" w:eastAsia="Times New Roman" w:hAnsi="Times New Roman" w:cs="Times New Roman"/>
                <w:b/>
                <w:bCs/>
                <w:sz w:val="40"/>
                <w:szCs w:val="40"/>
              </w:rPr>
            </w:pPr>
            <w:r w:rsidRPr="00F77655">
              <w:rPr>
                <w:rFonts w:ascii="Times New Roman" w:eastAsia="Times New Roman" w:hAnsi="Times New Roman" w:cs="Times New Roman"/>
                <w:b/>
                <w:bCs/>
                <w:sz w:val="40"/>
                <w:szCs w:val="40"/>
              </w:rPr>
              <w:t>Registrar</w:t>
            </w:r>
          </w:p>
          <w:p w:rsidR="0063396F" w:rsidRPr="0063396F" w:rsidRDefault="0063396F" w:rsidP="0063396F">
            <w:pPr>
              <w:widowControl w:val="0"/>
              <w:autoSpaceDE w:val="0"/>
              <w:autoSpaceDN w:val="0"/>
              <w:adjustRightInd w:val="0"/>
              <w:rPr>
                <w:rFonts w:ascii="Times New Roman" w:eastAsia="Times New Roman" w:hAnsi="Times New Roman" w:cs="Times New Roman"/>
                <w:b/>
                <w:bCs/>
                <w:sz w:val="40"/>
                <w:szCs w:val="40"/>
              </w:rPr>
            </w:pPr>
            <w:r w:rsidRPr="00F77655">
              <w:rPr>
                <w:rFonts w:ascii="Times New Roman" w:eastAsia="Times New Roman" w:hAnsi="Times New Roman" w:cs="Times New Roman"/>
                <w:b/>
                <w:bCs/>
                <w:sz w:val="40"/>
                <w:szCs w:val="40"/>
              </w:rPr>
              <w:t>Nunavut Educators Certification</w:t>
            </w:r>
            <w:r w:rsidRPr="0063396F">
              <w:rPr>
                <w:rFonts w:ascii="Times New Roman" w:eastAsia="Times New Roman" w:hAnsi="Times New Roman" w:cs="Times New Roman"/>
                <w:b/>
                <w:bCs/>
                <w:sz w:val="40"/>
                <w:szCs w:val="40"/>
              </w:rPr>
              <w:t xml:space="preserve"> Service</w:t>
            </w:r>
          </w:p>
          <w:p w:rsidR="0063396F" w:rsidRPr="00F77655" w:rsidRDefault="0063396F" w:rsidP="0063396F">
            <w:pPr>
              <w:widowControl w:val="0"/>
              <w:autoSpaceDE w:val="0"/>
              <w:autoSpaceDN w:val="0"/>
              <w:adjustRightInd w:val="0"/>
              <w:rPr>
                <w:rFonts w:ascii="Times New Roman" w:eastAsia="Times New Roman" w:hAnsi="Times New Roman" w:cs="Times New Roman"/>
                <w:bCs/>
                <w:sz w:val="40"/>
                <w:szCs w:val="40"/>
              </w:rPr>
            </w:pPr>
            <w:r w:rsidRPr="00F77655">
              <w:rPr>
                <w:rFonts w:ascii="Times New Roman" w:eastAsia="Times New Roman" w:hAnsi="Times New Roman" w:cs="Times New Roman"/>
                <w:bCs/>
                <w:sz w:val="40"/>
                <w:szCs w:val="40"/>
              </w:rPr>
              <w:t>PO Box 1000, Station 900</w:t>
            </w:r>
          </w:p>
          <w:p w:rsidR="0063396F" w:rsidRPr="00F77655" w:rsidRDefault="0063396F" w:rsidP="0063396F">
            <w:pPr>
              <w:widowControl w:val="0"/>
              <w:autoSpaceDE w:val="0"/>
              <w:autoSpaceDN w:val="0"/>
              <w:adjustRightInd w:val="0"/>
              <w:rPr>
                <w:rFonts w:ascii="Times New Roman" w:eastAsia="Times New Roman" w:hAnsi="Times New Roman" w:cs="Times New Roman"/>
                <w:bCs/>
                <w:sz w:val="40"/>
                <w:szCs w:val="40"/>
              </w:rPr>
            </w:pPr>
            <w:r w:rsidRPr="00F77655">
              <w:rPr>
                <w:rFonts w:ascii="Times New Roman" w:eastAsia="Times New Roman" w:hAnsi="Times New Roman" w:cs="Times New Roman"/>
                <w:bCs/>
                <w:sz w:val="40"/>
                <w:szCs w:val="40"/>
              </w:rPr>
              <w:t>Iqaluit, NU X0A 0H0</w:t>
            </w:r>
          </w:p>
          <w:p w:rsidR="0063396F" w:rsidRDefault="0063396F" w:rsidP="0063396F">
            <w:pPr>
              <w:widowControl w:val="0"/>
              <w:autoSpaceDE w:val="0"/>
              <w:autoSpaceDN w:val="0"/>
              <w:adjustRightInd w:val="0"/>
              <w:rPr>
                <w:rFonts w:ascii="Times New Roman" w:eastAsia="Times New Roman" w:hAnsi="Times New Roman" w:cs="Times New Roman"/>
                <w:bCs/>
                <w:sz w:val="40"/>
                <w:szCs w:val="40"/>
              </w:rPr>
            </w:pPr>
            <w:r w:rsidRPr="00F77655">
              <w:rPr>
                <w:rFonts w:ascii="Times New Roman" w:eastAsia="Times New Roman" w:hAnsi="Times New Roman" w:cs="Times New Roman"/>
                <w:bCs/>
                <w:sz w:val="40"/>
                <w:szCs w:val="40"/>
              </w:rPr>
              <w:t>Phone: (867) 975-5600 (EST)</w:t>
            </w:r>
          </w:p>
          <w:p w:rsidR="0063396F" w:rsidRPr="00F77655" w:rsidRDefault="00F77655" w:rsidP="0063396F">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 xml:space="preserve">Email: </w:t>
            </w:r>
            <w:hyperlink r:id="rId40" w:history="1">
              <w:r w:rsidRPr="00BB53B7">
                <w:rPr>
                  <w:rStyle w:val="Hyperlink"/>
                  <w:rFonts w:ascii="Times New Roman" w:eastAsia="Times New Roman" w:hAnsi="Times New Roman" w:cs="Times New Roman"/>
                  <w:bCs/>
                  <w:sz w:val="40"/>
                  <w:szCs w:val="40"/>
                </w:rPr>
                <w:t>TeacherRegistrar@gov.nu.ca</w:t>
              </w:r>
            </w:hyperlink>
            <w:r>
              <w:rPr>
                <w:rFonts w:ascii="Times New Roman" w:eastAsia="Times New Roman" w:hAnsi="Times New Roman" w:cs="Times New Roman"/>
                <w:bCs/>
                <w:sz w:val="40"/>
                <w:szCs w:val="40"/>
              </w:rPr>
              <w:t xml:space="preserve"> </w:t>
            </w:r>
          </w:p>
          <w:p w:rsidR="0063396F" w:rsidRDefault="0063396F" w:rsidP="00B27F39">
            <w:pPr>
              <w:widowControl w:val="0"/>
              <w:autoSpaceDE w:val="0"/>
              <w:autoSpaceDN w:val="0"/>
              <w:adjustRightInd w:val="0"/>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 xml:space="preserve">Website: </w:t>
            </w:r>
          </w:p>
          <w:p w:rsidR="0063396F" w:rsidRPr="009C2014" w:rsidRDefault="0063396F" w:rsidP="00B27F39">
            <w:pPr>
              <w:widowControl w:val="0"/>
              <w:autoSpaceDE w:val="0"/>
              <w:autoSpaceDN w:val="0"/>
              <w:adjustRightInd w:val="0"/>
              <w:rPr>
                <w:rFonts w:ascii="Times New Roman" w:eastAsia="Times New Roman" w:hAnsi="Times New Roman" w:cs="Times New Roman"/>
                <w:bCs/>
                <w:sz w:val="40"/>
                <w:szCs w:val="40"/>
              </w:rPr>
            </w:pPr>
            <w:hyperlink r:id="rId41" w:history="1">
              <w:r w:rsidRPr="00BB53B7">
                <w:rPr>
                  <w:rStyle w:val="Hyperlink"/>
                  <w:rFonts w:ascii="Times New Roman" w:eastAsia="Times New Roman" w:hAnsi="Times New Roman" w:cs="Times New Roman"/>
                  <w:bCs/>
                  <w:sz w:val="40"/>
                  <w:szCs w:val="40"/>
                </w:rPr>
                <w:t>https://www.gov.nu.ca/education/information/certification</w:t>
              </w:r>
            </w:hyperlink>
            <w:r>
              <w:rPr>
                <w:rFonts w:ascii="Times New Roman" w:eastAsia="Times New Roman" w:hAnsi="Times New Roman" w:cs="Times New Roman"/>
                <w:bCs/>
                <w:sz w:val="40"/>
                <w:szCs w:val="40"/>
              </w:rPr>
              <w:t xml:space="preserve"> </w:t>
            </w:r>
          </w:p>
        </w:tc>
      </w:tr>
    </w:tbl>
    <w:p w:rsidR="009C2014" w:rsidRDefault="009C2014" w:rsidP="00B27F39">
      <w:pPr>
        <w:widowControl w:val="0"/>
        <w:autoSpaceDE w:val="0"/>
        <w:autoSpaceDN w:val="0"/>
        <w:adjustRightInd w:val="0"/>
        <w:spacing w:after="0" w:line="240" w:lineRule="auto"/>
        <w:rPr>
          <w:rFonts w:ascii="Times New Roman" w:eastAsia="Times New Roman" w:hAnsi="Times New Roman" w:cs="Times New Roman"/>
          <w:bCs/>
          <w:sz w:val="44"/>
          <w:szCs w:val="44"/>
        </w:rPr>
      </w:pPr>
    </w:p>
    <w:tbl>
      <w:tblPr>
        <w:tblStyle w:val="TableGrid"/>
        <w:tblW w:w="0" w:type="auto"/>
        <w:tblLayout w:type="fixed"/>
        <w:tblLook w:val="04A0" w:firstRow="1" w:lastRow="0" w:firstColumn="1" w:lastColumn="0" w:noHBand="0" w:noVBand="1"/>
      </w:tblPr>
      <w:tblGrid>
        <w:gridCol w:w="1526"/>
        <w:gridCol w:w="8050"/>
      </w:tblGrid>
      <w:tr w:rsidR="009C2014" w:rsidTr="009C2014">
        <w:tc>
          <w:tcPr>
            <w:tcW w:w="1526" w:type="dxa"/>
          </w:tcPr>
          <w:p w:rsidR="009C2014" w:rsidRPr="00F77655" w:rsidRDefault="009C2014" w:rsidP="00B27F39">
            <w:pPr>
              <w:widowControl w:val="0"/>
              <w:autoSpaceDE w:val="0"/>
              <w:autoSpaceDN w:val="0"/>
              <w:adjustRightInd w:val="0"/>
              <w:rPr>
                <w:rFonts w:ascii="Times New Roman" w:eastAsia="Times New Roman" w:hAnsi="Times New Roman" w:cs="Times New Roman"/>
                <w:b/>
                <w:bCs/>
                <w:sz w:val="40"/>
                <w:szCs w:val="40"/>
              </w:rPr>
            </w:pPr>
            <w:r w:rsidRPr="00F77655">
              <w:rPr>
                <w:rFonts w:ascii="Times New Roman" w:eastAsia="Times New Roman" w:hAnsi="Times New Roman" w:cs="Times New Roman"/>
                <w:b/>
                <w:bCs/>
                <w:sz w:val="40"/>
                <w:szCs w:val="40"/>
              </w:rPr>
              <w:t>Yukon</w:t>
            </w:r>
          </w:p>
        </w:tc>
        <w:tc>
          <w:tcPr>
            <w:tcW w:w="8050" w:type="dxa"/>
          </w:tcPr>
          <w:p w:rsidR="00F77655" w:rsidRPr="00F77655" w:rsidRDefault="00F77655" w:rsidP="00F77655">
            <w:pPr>
              <w:widowControl w:val="0"/>
              <w:autoSpaceDE w:val="0"/>
              <w:autoSpaceDN w:val="0"/>
              <w:adjustRightInd w:val="0"/>
              <w:rPr>
                <w:rFonts w:ascii="Times New Roman" w:eastAsia="Times New Roman" w:hAnsi="Times New Roman" w:cs="Times New Roman"/>
                <w:b/>
                <w:bCs/>
                <w:sz w:val="40"/>
                <w:szCs w:val="40"/>
              </w:rPr>
            </w:pPr>
            <w:r w:rsidRPr="00F77655">
              <w:rPr>
                <w:rFonts w:ascii="Times New Roman" w:eastAsia="Times New Roman" w:hAnsi="Times New Roman" w:cs="Times New Roman"/>
                <w:b/>
                <w:bCs/>
                <w:sz w:val="40"/>
                <w:szCs w:val="40"/>
              </w:rPr>
              <w:t>T</w:t>
            </w:r>
            <w:r w:rsidRPr="00F77655">
              <w:rPr>
                <w:rFonts w:ascii="Times New Roman" w:eastAsia="Times New Roman" w:hAnsi="Times New Roman" w:cs="Times New Roman"/>
                <w:b/>
                <w:bCs/>
                <w:sz w:val="40"/>
                <w:szCs w:val="40"/>
              </w:rPr>
              <w:t>eacher certification</w:t>
            </w:r>
          </w:p>
          <w:p w:rsidR="00F77655" w:rsidRPr="00F77655" w:rsidRDefault="00F77655" w:rsidP="00F77655">
            <w:pPr>
              <w:widowControl w:val="0"/>
              <w:autoSpaceDE w:val="0"/>
              <w:autoSpaceDN w:val="0"/>
              <w:adjustRightInd w:val="0"/>
              <w:rPr>
                <w:rFonts w:ascii="Times New Roman" w:eastAsia="Times New Roman" w:hAnsi="Times New Roman" w:cs="Times New Roman"/>
                <w:bCs/>
                <w:sz w:val="40"/>
                <w:szCs w:val="40"/>
              </w:rPr>
            </w:pPr>
            <w:r w:rsidRPr="00F77655">
              <w:rPr>
                <w:rFonts w:ascii="Times New Roman" w:eastAsia="Times New Roman" w:hAnsi="Times New Roman" w:cs="Times New Roman"/>
                <w:bCs/>
                <w:sz w:val="40"/>
                <w:szCs w:val="40"/>
              </w:rPr>
              <w:t>Department of Education</w:t>
            </w:r>
          </w:p>
          <w:p w:rsidR="00F77655" w:rsidRPr="00F77655" w:rsidRDefault="00F77655" w:rsidP="00F77655">
            <w:pPr>
              <w:widowControl w:val="0"/>
              <w:autoSpaceDE w:val="0"/>
              <w:autoSpaceDN w:val="0"/>
              <w:adjustRightInd w:val="0"/>
              <w:rPr>
                <w:rFonts w:ascii="Times New Roman" w:eastAsia="Times New Roman" w:hAnsi="Times New Roman" w:cs="Times New Roman"/>
                <w:bCs/>
                <w:sz w:val="40"/>
                <w:szCs w:val="40"/>
              </w:rPr>
            </w:pPr>
            <w:r w:rsidRPr="00F77655">
              <w:rPr>
                <w:rFonts w:ascii="Times New Roman" w:eastAsia="Times New Roman" w:hAnsi="Times New Roman" w:cs="Times New Roman"/>
                <w:bCs/>
                <w:sz w:val="40"/>
                <w:szCs w:val="40"/>
              </w:rPr>
              <w:t>1000 Lewes Boulevard</w:t>
            </w:r>
          </w:p>
          <w:p w:rsidR="00F77655" w:rsidRPr="00F77655" w:rsidRDefault="00F77655" w:rsidP="00F77655">
            <w:pPr>
              <w:widowControl w:val="0"/>
              <w:autoSpaceDE w:val="0"/>
              <w:autoSpaceDN w:val="0"/>
              <w:adjustRightInd w:val="0"/>
              <w:rPr>
                <w:rFonts w:ascii="Times New Roman" w:eastAsia="Times New Roman" w:hAnsi="Times New Roman" w:cs="Times New Roman"/>
                <w:bCs/>
                <w:sz w:val="40"/>
                <w:szCs w:val="40"/>
              </w:rPr>
            </w:pPr>
            <w:r w:rsidRPr="00F77655">
              <w:rPr>
                <w:rFonts w:ascii="Times New Roman" w:eastAsia="Times New Roman" w:hAnsi="Times New Roman" w:cs="Times New Roman"/>
                <w:bCs/>
                <w:sz w:val="40"/>
                <w:szCs w:val="40"/>
              </w:rPr>
              <w:t>Whitehor</w:t>
            </w:r>
            <w:r>
              <w:rPr>
                <w:rFonts w:ascii="Times New Roman" w:eastAsia="Times New Roman" w:hAnsi="Times New Roman" w:cs="Times New Roman"/>
                <w:bCs/>
                <w:sz w:val="40"/>
                <w:szCs w:val="40"/>
              </w:rPr>
              <w:t xml:space="preserve">se, Yukon </w:t>
            </w:r>
            <w:r w:rsidRPr="00F77655">
              <w:rPr>
                <w:rFonts w:ascii="Times New Roman" w:eastAsia="Times New Roman" w:hAnsi="Times New Roman" w:cs="Times New Roman"/>
                <w:bCs/>
                <w:sz w:val="40"/>
                <w:szCs w:val="40"/>
              </w:rPr>
              <w:t>Y1A 3H9</w:t>
            </w:r>
          </w:p>
          <w:p w:rsidR="00F77655" w:rsidRPr="00F77655" w:rsidRDefault="00F77655" w:rsidP="00F77655">
            <w:pPr>
              <w:widowControl w:val="0"/>
              <w:autoSpaceDE w:val="0"/>
              <w:autoSpaceDN w:val="0"/>
              <w:adjustRightInd w:val="0"/>
              <w:rPr>
                <w:rFonts w:ascii="Times New Roman" w:eastAsia="Times New Roman" w:hAnsi="Times New Roman" w:cs="Times New Roman"/>
                <w:bCs/>
                <w:sz w:val="40"/>
                <w:szCs w:val="40"/>
              </w:rPr>
            </w:pPr>
            <w:r w:rsidRPr="00F77655">
              <w:rPr>
                <w:rFonts w:ascii="Times New Roman" w:eastAsia="Times New Roman" w:hAnsi="Times New Roman" w:cs="Times New Roman"/>
                <w:bCs/>
                <w:sz w:val="40"/>
                <w:szCs w:val="40"/>
              </w:rPr>
              <w:t>Phone: 867-456-6748</w:t>
            </w:r>
          </w:p>
          <w:p w:rsidR="00F77655" w:rsidRPr="00F77655" w:rsidRDefault="00F77655" w:rsidP="00F77655">
            <w:pPr>
              <w:widowControl w:val="0"/>
              <w:autoSpaceDE w:val="0"/>
              <w:autoSpaceDN w:val="0"/>
              <w:adjustRightInd w:val="0"/>
              <w:rPr>
                <w:rFonts w:ascii="Times New Roman" w:eastAsia="Times New Roman" w:hAnsi="Times New Roman" w:cs="Times New Roman"/>
                <w:bCs/>
                <w:sz w:val="40"/>
                <w:szCs w:val="40"/>
              </w:rPr>
            </w:pPr>
          </w:p>
          <w:p w:rsidR="00F77655" w:rsidRDefault="00F77655" w:rsidP="00F77655">
            <w:pPr>
              <w:widowControl w:val="0"/>
              <w:autoSpaceDE w:val="0"/>
              <w:autoSpaceDN w:val="0"/>
              <w:adjustRightInd w:val="0"/>
              <w:rPr>
                <w:rFonts w:ascii="Times New Roman" w:eastAsia="Times New Roman" w:hAnsi="Times New Roman" w:cs="Times New Roman"/>
                <w:bCs/>
                <w:sz w:val="40"/>
                <w:szCs w:val="40"/>
              </w:rPr>
            </w:pPr>
            <w:r w:rsidRPr="00F77655">
              <w:rPr>
                <w:rFonts w:ascii="Times New Roman" w:eastAsia="Times New Roman" w:hAnsi="Times New Roman" w:cs="Times New Roman"/>
                <w:bCs/>
                <w:sz w:val="40"/>
                <w:szCs w:val="40"/>
              </w:rPr>
              <w:t xml:space="preserve">Email: </w:t>
            </w:r>
            <w:hyperlink r:id="rId42" w:history="1">
              <w:r w:rsidRPr="00BB53B7">
                <w:rPr>
                  <w:rStyle w:val="Hyperlink"/>
                  <w:rFonts w:ascii="Times New Roman" w:eastAsia="Times New Roman" w:hAnsi="Times New Roman" w:cs="Times New Roman"/>
                  <w:bCs/>
                  <w:sz w:val="40"/>
                  <w:szCs w:val="40"/>
                </w:rPr>
                <w:t>carole.theriault@gov.yk.ca</w:t>
              </w:r>
            </w:hyperlink>
          </w:p>
          <w:p w:rsidR="009C2014" w:rsidRDefault="00F77655" w:rsidP="00F77655">
            <w:pPr>
              <w:widowControl w:val="0"/>
              <w:autoSpaceDE w:val="0"/>
              <w:autoSpaceDN w:val="0"/>
              <w:adjustRightInd w:val="0"/>
              <w:rPr>
                <w:rStyle w:val="Hyperlink"/>
              </w:rPr>
            </w:pPr>
            <w:r>
              <w:rPr>
                <w:rFonts w:ascii="Times New Roman" w:eastAsia="Times New Roman" w:hAnsi="Times New Roman" w:cs="Times New Roman"/>
                <w:bCs/>
                <w:sz w:val="40"/>
                <w:szCs w:val="40"/>
              </w:rPr>
              <w:t xml:space="preserve">Website: </w:t>
            </w:r>
          </w:p>
          <w:p w:rsidR="00F77655" w:rsidRPr="00F77655" w:rsidRDefault="00F77655" w:rsidP="00F77655">
            <w:pPr>
              <w:widowControl w:val="0"/>
              <w:autoSpaceDE w:val="0"/>
              <w:autoSpaceDN w:val="0"/>
              <w:adjustRightInd w:val="0"/>
              <w:rPr>
                <w:rFonts w:ascii="Times New Roman" w:eastAsia="Times New Roman" w:hAnsi="Times New Roman" w:cs="Times New Roman"/>
                <w:bCs/>
                <w:sz w:val="40"/>
                <w:szCs w:val="40"/>
              </w:rPr>
            </w:pPr>
            <w:hyperlink r:id="rId43" w:history="1">
              <w:r w:rsidRPr="00F77655">
                <w:rPr>
                  <w:rStyle w:val="Hyperlink"/>
                  <w:rFonts w:ascii="Times New Roman" w:eastAsia="Times New Roman" w:hAnsi="Times New Roman" w:cs="Times New Roman"/>
                  <w:bCs/>
                  <w:sz w:val="40"/>
                  <w:szCs w:val="40"/>
                </w:rPr>
                <w:t>http://www.education.gov.yk.ca/teacher-certification.html</w:t>
              </w:r>
            </w:hyperlink>
            <w:r w:rsidRPr="00F77655">
              <w:rPr>
                <w:rFonts w:ascii="Times New Roman" w:eastAsia="Times New Roman" w:hAnsi="Times New Roman" w:cs="Times New Roman"/>
                <w:bCs/>
                <w:sz w:val="40"/>
                <w:szCs w:val="40"/>
              </w:rPr>
              <w:t xml:space="preserve"> </w:t>
            </w:r>
          </w:p>
        </w:tc>
      </w:tr>
    </w:tbl>
    <w:p w:rsidR="009C2014" w:rsidRDefault="009C2014" w:rsidP="00B27F39">
      <w:pPr>
        <w:widowControl w:val="0"/>
        <w:autoSpaceDE w:val="0"/>
        <w:autoSpaceDN w:val="0"/>
        <w:adjustRightInd w:val="0"/>
        <w:spacing w:after="0" w:line="240" w:lineRule="auto"/>
        <w:rPr>
          <w:rFonts w:ascii="Times New Roman" w:eastAsia="Times New Roman" w:hAnsi="Times New Roman" w:cs="Times New Roman"/>
          <w:bCs/>
          <w:sz w:val="44"/>
          <w:szCs w:val="44"/>
        </w:rPr>
      </w:pPr>
    </w:p>
    <w:p w:rsidR="00B76218" w:rsidRPr="008D3741" w:rsidRDefault="00F77655" w:rsidP="00B27F39">
      <w:pPr>
        <w:widowControl w:val="0"/>
        <w:autoSpaceDE w:val="0"/>
        <w:autoSpaceDN w:val="0"/>
        <w:adjustRightInd w:val="0"/>
        <w:spacing w:after="0" w:line="240" w:lineRule="auto"/>
        <w:rPr>
          <w:rFonts w:ascii="Times New Roman" w:eastAsia="Times New Roman" w:hAnsi="Times New Roman" w:cs="Times New Roman"/>
          <w:bCs/>
          <w:sz w:val="40"/>
          <w:szCs w:val="40"/>
        </w:rPr>
      </w:pPr>
      <w:r w:rsidRPr="008D3741">
        <w:rPr>
          <w:rFonts w:ascii="Times New Roman" w:eastAsia="Times New Roman" w:hAnsi="Times New Roman" w:cs="Times New Roman"/>
          <w:bCs/>
          <w:sz w:val="40"/>
          <w:szCs w:val="40"/>
        </w:rPr>
        <w:t xml:space="preserve">Information can be found on the Career Services section on the ISA website: </w:t>
      </w:r>
      <w:hyperlink r:id="rId44" w:history="1">
        <w:r w:rsidRPr="008D3741">
          <w:rPr>
            <w:rStyle w:val="Hyperlink"/>
            <w:rFonts w:ascii="Times New Roman" w:eastAsia="Times New Roman" w:hAnsi="Times New Roman" w:cs="Times New Roman"/>
            <w:bCs/>
            <w:sz w:val="40"/>
            <w:szCs w:val="40"/>
          </w:rPr>
          <w:t>https://www.mcgill.ca/isa/career/students/cert</w:t>
        </w:r>
      </w:hyperlink>
      <w:r w:rsidRPr="008D3741">
        <w:rPr>
          <w:rFonts w:ascii="Times New Roman" w:eastAsia="Times New Roman" w:hAnsi="Times New Roman" w:cs="Times New Roman"/>
          <w:bCs/>
          <w:sz w:val="40"/>
          <w:szCs w:val="40"/>
        </w:rPr>
        <w:t xml:space="preserve"> </w:t>
      </w:r>
    </w:p>
    <w:p w:rsidR="00F77655" w:rsidRPr="00CB0D7E" w:rsidRDefault="00F77655" w:rsidP="00B27F39">
      <w:pPr>
        <w:widowControl w:val="0"/>
        <w:autoSpaceDE w:val="0"/>
        <w:autoSpaceDN w:val="0"/>
        <w:adjustRightInd w:val="0"/>
        <w:spacing w:after="0" w:line="240" w:lineRule="auto"/>
        <w:rPr>
          <w:rFonts w:ascii="Times New Roman" w:eastAsia="Times New Roman" w:hAnsi="Times New Roman" w:cs="Times New Roman"/>
          <w:bCs/>
          <w:sz w:val="44"/>
          <w:szCs w:val="44"/>
        </w:rPr>
      </w:pPr>
    </w:p>
    <w:sectPr w:rsidR="00F77655" w:rsidRPr="00CB0D7E">
      <w:footerReference w:type="default" r:id="rId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0C4" w:rsidRDefault="00E030C4" w:rsidP="0008455C">
      <w:pPr>
        <w:spacing w:after="0" w:line="240" w:lineRule="auto"/>
      </w:pPr>
      <w:r>
        <w:separator/>
      </w:r>
    </w:p>
  </w:endnote>
  <w:endnote w:type="continuationSeparator" w:id="0">
    <w:p w:rsidR="00E030C4" w:rsidRDefault="00E030C4" w:rsidP="0008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136336"/>
      <w:docPartObj>
        <w:docPartGallery w:val="Page Numbers (Bottom of Page)"/>
        <w:docPartUnique/>
      </w:docPartObj>
    </w:sdtPr>
    <w:sdtEndPr>
      <w:rPr>
        <w:noProof/>
      </w:rPr>
    </w:sdtEndPr>
    <w:sdtContent>
      <w:p w:rsidR="00E030C4" w:rsidRDefault="00E030C4">
        <w:pPr>
          <w:pStyle w:val="Footer"/>
          <w:jc w:val="right"/>
        </w:pPr>
        <w:r>
          <w:fldChar w:fldCharType="begin"/>
        </w:r>
        <w:r>
          <w:instrText xml:space="preserve"> PAGE   \* MERGEFORMAT </w:instrText>
        </w:r>
        <w:r>
          <w:fldChar w:fldCharType="separate"/>
        </w:r>
        <w:r w:rsidR="008D3741">
          <w:rPr>
            <w:noProof/>
          </w:rPr>
          <w:t>4</w:t>
        </w:r>
        <w:r>
          <w:rPr>
            <w:noProof/>
          </w:rPr>
          <w:fldChar w:fldCharType="end"/>
        </w:r>
      </w:p>
    </w:sdtContent>
  </w:sdt>
  <w:p w:rsidR="00E030C4" w:rsidRDefault="00E03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0C4" w:rsidRDefault="00E030C4" w:rsidP="0008455C">
      <w:pPr>
        <w:spacing w:after="0" w:line="240" w:lineRule="auto"/>
      </w:pPr>
      <w:r>
        <w:separator/>
      </w:r>
    </w:p>
  </w:footnote>
  <w:footnote w:type="continuationSeparator" w:id="0">
    <w:p w:rsidR="00E030C4" w:rsidRDefault="00E030C4" w:rsidP="0008455C">
      <w:pPr>
        <w:spacing w:after="0" w:line="240" w:lineRule="auto"/>
      </w:pPr>
      <w:r>
        <w:continuationSeparator/>
      </w:r>
    </w:p>
  </w:footnote>
  <w:footnote w:id="1">
    <w:p w:rsidR="00BA6723" w:rsidRPr="00A9504A" w:rsidRDefault="00BA6723">
      <w:pPr>
        <w:pStyle w:val="FootnoteText"/>
        <w:rPr>
          <w:sz w:val="22"/>
          <w:szCs w:val="22"/>
        </w:rPr>
      </w:pPr>
      <w:r w:rsidRPr="00A9504A">
        <w:rPr>
          <w:rStyle w:val="FootnoteReference"/>
          <w:sz w:val="22"/>
          <w:szCs w:val="22"/>
        </w:rPr>
        <w:footnoteRef/>
      </w:r>
      <w:r w:rsidRPr="00A9504A">
        <w:rPr>
          <w:sz w:val="22"/>
          <w:szCs w:val="22"/>
        </w:rPr>
        <w:t xml:space="preserve"> </w:t>
      </w:r>
      <w:hyperlink r:id="rId1" w:history="1">
        <w:r w:rsidRPr="00A9504A">
          <w:rPr>
            <w:rStyle w:val="Hyperlink"/>
            <w:sz w:val="22"/>
            <w:szCs w:val="22"/>
          </w:rPr>
          <w:t>https://www.cfta-alec.ca/wp-content/uploads/2017/06/Consolidated-with-14th-Protocol-final-draft.pdf</w:t>
        </w:r>
      </w:hyperlink>
      <w:r w:rsidRPr="00A9504A">
        <w:rPr>
          <w:sz w:val="22"/>
          <w:szCs w:val="22"/>
        </w:rPr>
        <w:t xml:space="preserve"> (Consulted on Oct. 31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07DE8"/>
    <w:multiLevelType w:val="hybridMultilevel"/>
    <w:tmpl w:val="09DA4008"/>
    <w:lvl w:ilvl="0" w:tplc="1009000F">
      <w:start w:val="1"/>
      <w:numFmt w:val="decimal"/>
      <w:lvlText w:val="%1."/>
      <w:lvlJc w:val="lef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1" w15:restartNumberingAfterBreak="0">
    <w:nsid w:val="675743C9"/>
    <w:multiLevelType w:val="hybridMultilevel"/>
    <w:tmpl w:val="803E383A"/>
    <w:lvl w:ilvl="0" w:tplc="43929610">
      <w:start w:val="2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10"/>
    <w:rsid w:val="0008455C"/>
    <w:rsid w:val="00092E3B"/>
    <w:rsid w:val="000C0647"/>
    <w:rsid w:val="000D2DD5"/>
    <w:rsid w:val="00176240"/>
    <w:rsid w:val="00191576"/>
    <w:rsid w:val="001F3C6A"/>
    <w:rsid w:val="0021784E"/>
    <w:rsid w:val="00220160"/>
    <w:rsid w:val="00232979"/>
    <w:rsid w:val="002400EB"/>
    <w:rsid w:val="0025028B"/>
    <w:rsid w:val="00262270"/>
    <w:rsid w:val="00313A9F"/>
    <w:rsid w:val="003F69C5"/>
    <w:rsid w:val="004113A8"/>
    <w:rsid w:val="00476E92"/>
    <w:rsid w:val="004C31AF"/>
    <w:rsid w:val="004C4DD9"/>
    <w:rsid w:val="004F2D4A"/>
    <w:rsid w:val="00500E31"/>
    <w:rsid w:val="00502294"/>
    <w:rsid w:val="00516094"/>
    <w:rsid w:val="00536B8B"/>
    <w:rsid w:val="00547D17"/>
    <w:rsid w:val="00574332"/>
    <w:rsid w:val="00587657"/>
    <w:rsid w:val="005E4ABB"/>
    <w:rsid w:val="0063396F"/>
    <w:rsid w:val="00652E68"/>
    <w:rsid w:val="00661790"/>
    <w:rsid w:val="0068512D"/>
    <w:rsid w:val="00686721"/>
    <w:rsid w:val="00687993"/>
    <w:rsid w:val="006A1562"/>
    <w:rsid w:val="006D715A"/>
    <w:rsid w:val="006E2819"/>
    <w:rsid w:val="006E6C88"/>
    <w:rsid w:val="0072335F"/>
    <w:rsid w:val="00734A33"/>
    <w:rsid w:val="00771635"/>
    <w:rsid w:val="007B13F2"/>
    <w:rsid w:val="007B3FC9"/>
    <w:rsid w:val="007C78B6"/>
    <w:rsid w:val="007D0410"/>
    <w:rsid w:val="007E11E6"/>
    <w:rsid w:val="007E6AAE"/>
    <w:rsid w:val="0082137F"/>
    <w:rsid w:val="0083110D"/>
    <w:rsid w:val="008336B3"/>
    <w:rsid w:val="008A73F5"/>
    <w:rsid w:val="008C2611"/>
    <w:rsid w:val="008C2C47"/>
    <w:rsid w:val="008D3741"/>
    <w:rsid w:val="008F29A0"/>
    <w:rsid w:val="008F3384"/>
    <w:rsid w:val="008F5490"/>
    <w:rsid w:val="008F66FD"/>
    <w:rsid w:val="00902413"/>
    <w:rsid w:val="00913B56"/>
    <w:rsid w:val="00925136"/>
    <w:rsid w:val="009356A0"/>
    <w:rsid w:val="009415DA"/>
    <w:rsid w:val="0098384B"/>
    <w:rsid w:val="00987A7F"/>
    <w:rsid w:val="009C2014"/>
    <w:rsid w:val="009C2972"/>
    <w:rsid w:val="009D408C"/>
    <w:rsid w:val="009F4B66"/>
    <w:rsid w:val="009F5128"/>
    <w:rsid w:val="00A1378D"/>
    <w:rsid w:val="00A30E17"/>
    <w:rsid w:val="00A314ED"/>
    <w:rsid w:val="00A40F0C"/>
    <w:rsid w:val="00A6611D"/>
    <w:rsid w:val="00A72888"/>
    <w:rsid w:val="00A93941"/>
    <w:rsid w:val="00A9504A"/>
    <w:rsid w:val="00AB1E7D"/>
    <w:rsid w:val="00AB642C"/>
    <w:rsid w:val="00AF7054"/>
    <w:rsid w:val="00B13726"/>
    <w:rsid w:val="00B1697B"/>
    <w:rsid w:val="00B27F39"/>
    <w:rsid w:val="00B66EB9"/>
    <w:rsid w:val="00B76218"/>
    <w:rsid w:val="00B83A36"/>
    <w:rsid w:val="00BA059C"/>
    <w:rsid w:val="00BA6723"/>
    <w:rsid w:val="00BB0D99"/>
    <w:rsid w:val="00BE42ED"/>
    <w:rsid w:val="00BF3C56"/>
    <w:rsid w:val="00C033A6"/>
    <w:rsid w:val="00C3067E"/>
    <w:rsid w:val="00CB0D7E"/>
    <w:rsid w:val="00CC4426"/>
    <w:rsid w:val="00CC61CF"/>
    <w:rsid w:val="00CD5F58"/>
    <w:rsid w:val="00D027BB"/>
    <w:rsid w:val="00D22D6E"/>
    <w:rsid w:val="00D41D45"/>
    <w:rsid w:val="00D93EBE"/>
    <w:rsid w:val="00DB5067"/>
    <w:rsid w:val="00E0293B"/>
    <w:rsid w:val="00E030C4"/>
    <w:rsid w:val="00E1749C"/>
    <w:rsid w:val="00E3226F"/>
    <w:rsid w:val="00E97A08"/>
    <w:rsid w:val="00ED4DD3"/>
    <w:rsid w:val="00EE0EDE"/>
    <w:rsid w:val="00EE1D9B"/>
    <w:rsid w:val="00EE7E64"/>
    <w:rsid w:val="00EF522A"/>
    <w:rsid w:val="00F61517"/>
    <w:rsid w:val="00F62A31"/>
    <w:rsid w:val="00F6624F"/>
    <w:rsid w:val="00F71F0C"/>
    <w:rsid w:val="00F77655"/>
    <w:rsid w:val="00F80552"/>
    <w:rsid w:val="00F87DBC"/>
    <w:rsid w:val="00FD45F2"/>
    <w:rsid w:val="00FF2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E1559-A36F-4AB4-902F-219F8B18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10"/>
    <w:rPr>
      <w:rFonts w:ascii="Tahoma" w:hAnsi="Tahoma" w:cs="Tahoma"/>
      <w:sz w:val="16"/>
      <w:szCs w:val="16"/>
    </w:rPr>
  </w:style>
  <w:style w:type="character" w:styleId="Hyperlink">
    <w:name w:val="Hyperlink"/>
    <w:basedOn w:val="DefaultParagraphFont"/>
    <w:uiPriority w:val="99"/>
    <w:unhideWhenUsed/>
    <w:rsid w:val="008F5490"/>
    <w:rPr>
      <w:color w:val="0000FF" w:themeColor="hyperlink"/>
      <w:u w:val="single"/>
    </w:rPr>
  </w:style>
  <w:style w:type="paragraph" w:styleId="Header">
    <w:name w:val="header"/>
    <w:basedOn w:val="Normal"/>
    <w:link w:val="HeaderChar"/>
    <w:uiPriority w:val="99"/>
    <w:unhideWhenUsed/>
    <w:rsid w:val="0008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5C"/>
  </w:style>
  <w:style w:type="paragraph" w:styleId="Footer">
    <w:name w:val="footer"/>
    <w:basedOn w:val="Normal"/>
    <w:link w:val="FooterChar"/>
    <w:uiPriority w:val="99"/>
    <w:unhideWhenUsed/>
    <w:rsid w:val="0008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5C"/>
  </w:style>
  <w:style w:type="paragraph" w:styleId="ListParagraph">
    <w:name w:val="List Paragraph"/>
    <w:basedOn w:val="Normal"/>
    <w:uiPriority w:val="34"/>
    <w:qFormat/>
    <w:rsid w:val="009C2972"/>
    <w:pPr>
      <w:ind w:left="720"/>
      <w:contextualSpacing/>
    </w:pPr>
  </w:style>
  <w:style w:type="table" w:styleId="TableGrid">
    <w:name w:val="Table Grid"/>
    <w:basedOn w:val="TableNormal"/>
    <w:uiPriority w:val="59"/>
    <w:rsid w:val="00661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3384"/>
    <w:rPr>
      <w:color w:val="800080" w:themeColor="followedHyperlink"/>
      <w:u w:val="single"/>
    </w:rPr>
  </w:style>
  <w:style w:type="character" w:customStyle="1" w:styleId="UnresolvedMention">
    <w:name w:val="Unresolved Mention"/>
    <w:basedOn w:val="DefaultParagraphFont"/>
    <w:uiPriority w:val="99"/>
    <w:semiHidden/>
    <w:unhideWhenUsed/>
    <w:rsid w:val="008F3384"/>
    <w:rPr>
      <w:color w:val="808080"/>
      <w:shd w:val="clear" w:color="auto" w:fill="E6E6E6"/>
    </w:rPr>
  </w:style>
  <w:style w:type="paragraph" w:styleId="FootnoteText">
    <w:name w:val="footnote text"/>
    <w:basedOn w:val="Normal"/>
    <w:link w:val="FootnoteTextChar"/>
    <w:uiPriority w:val="99"/>
    <w:semiHidden/>
    <w:unhideWhenUsed/>
    <w:rsid w:val="00BA6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723"/>
    <w:rPr>
      <w:sz w:val="20"/>
      <w:szCs w:val="20"/>
    </w:rPr>
  </w:style>
  <w:style w:type="character" w:styleId="FootnoteReference">
    <w:name w:val="footnote reference"/>
    <w:basedOn w:val="DefaultParagraphFont"/>
    <w:uiPriority w:val="99"/>
    <w:semiHidden/>
    <w:unhideWhenUsed/>
    <w:rsid w:val="00BA6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cgill.ca/isa/career/students/cert" TargetMode="External"/><Relationship Id="rId18" Type="http://schemas.openxmlformats.org/officeDocument/2006/relationships/hyperlink" Target="mailto:brenda.ravenscroft@mcgill.ca" TargetMode="External"/><Relationship Id="rId26" Type="http://schemas.openxmlformats.org/officeDocument/2006/relationships/hyperlink" Target="mailto:general@sptrb.ca" TargetMode="External"/><Relationship Id="rId39" Type="http://schemas.openxmlformats.org/officeDocument/2006/relationships/hyperlink" Target="https://www.ece.gov.nt.ca/en/services/ressources-pour-les-enseignants-et-les-directeurs-en-poste/teacher-qualification-and" TargetMode="External"/><Relationship Id="rId3" Type="http://schemas.openxmlformats.org/officeDocument/2006/relationships/styles" Target="styles.xml"/><Relationship Id="rId21" Type="http://schemas.openxmlformats.org/officeDocument/2006/relationships/hyperlink" Target="mailto:advisedise.education@mcgill.ca" TargetMode="External"/><Relationship Id="rId34" Type="http://schemas.openxmlformats.org/officeDocument/2006/relationships/hyperlink" Target="mailto:registrar@edu.pe.ca" TargetMode="External"/><Relationship Id="rId42" Type="http://schemas.openxmlformats.org/officeDocument/2006/relationships/hyperlink" Target="mailto:carole.theriault@gov.yk.c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cgill.ca/isa/certification" TargetMode="External"/><Relationship Id="rId17" Type="http://schemas.openxmlformats.org/officeDocument/2006/relationships/hyperlink" Target="mailto:lisa.lorenzino@mcgill.ca" TargetMode="External"/><Relationship Id="rId25" Type="http://schemas.openxmlformats.org/officeDocument/2006/relationships/hyperlink" Target="https://education.alberta.ca/teacher-certification/application-process/everyone/online-application-process/" TargetMode="External"/><Relationship Id="rId33" Type="http://schemas.openxmlformats.org/officeDocument/2006/relationships/hyperlink" Target="http://certification.ednet.ns.ca/" TargetMode="External"/><Relationship Id="rId38" Type="http://schemas.openxmlformats.org/officeDocument/2006/relationships/hyperlink" Target="mailto:teacherqualification@gov.nt.c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dusa.mcgill@gmail.com" TargetMode="External"/><Relationship Id="rId20" Type="http://schemas.openxmlformats.org/officeDocument/2006/relationships/hyperlink" Target="mailto:andrea.krasnai@mcgill.ca" TargetMode="External"/><Relationship Id="rId29" Type="http://schemas.openxmlformats.org/officeDocument/2006/relationships/hyperlink" Target="https://apps.oct.ca/OLR/Template.aspx?action=rege" TargetMode="External"/><Relationship Id="rId41" Type="http://schemas.openxmlformats.org/officeDocument/2006/relationships/hyperlink" Target="https://www.gov.nu.ca/education/information/cer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ill.ca/dise/progs" TargetMode="External"/><Relationship Id="rId24" Type="http://schemas.openxmlformats.org/officeDocument/2006/relationships/hyperlink" Target="https://www.bcteacherregulation.ca/Teacher/AppPackageOutsideBC.aspx" TargetMode="External"/><Relationship Id="rId32" Type="http://schemas.openxmlformats.org/officeDocument/2006/relationships/hyperlink" Target="https://www2.gnb.ca/content/gnb/en/departments/education/services/services_renderer.599.Teacher_Certification.html" TargetMode="External"/><Relationship Id="rId37" Type="http://schemas.openxmlformats.org/officeDocument/2006/relationships/hyperlink" Target="http://www.ed.gov.nl.ca/edu/k12/teaching/certification.html" TargetMode="External"/><Relationship Id="rId40" Type="http://schemas.openxmlformats.org/officeDocument/2006/relationships/hyperlink" Target="mailto:TeacherRegistrar@gov.nu.c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areer.education@mcgill.ca" TargetMode="External"/><Relationship Id="rId23" Type="http://schemas.openxmlformats.org/officeDocument/2006/relationships/hyperlink" Target="mailto:career.education@mcgill.ca" TargetMode="External"/><Relationship Id="rId28" Type="http://schemas.openxmlformats.org/officeDocument/2006/relationships/hyperlink" Target="https://www.edu.gov.mb.ca/k12/profcert/certificates/outapprov.html" TargetMode="External"/><Relationship Id="rId36" Type="http://schemas.openxmlformats.org/officeDocument/2006/relationships/hyperlink" Target="mailto:teachercertification@gov.nl.ca" TargetMode="External"/><Relationship Id="rId10" Type="http://schemas.openxmlformats.org/officeDocument/2006/relationships/hyperlink" Target="http://www.medusamcgill.com" TargetMode="External"/><Relationship Id="rId19" Type="http://schemas.openxmlformats.org/officeDocument/2006/relationships/hyperlink" Target="mailto:dilson.rassier@mcgill.ca" TargetMode="External"/><Relationship Id="rId31" Type="http://schemas.openxmlformats.org/officeDocument/2006/relationships/hyperlink" Target="mailto:teachercertification@gnb.ca" TargetMode="External"/><Relationship Id="rId44" Type="http://schemas.openxmlformats.org/officeDocument/2006/relationships/hyperlink" Target="https://www.mcgill.ca/isa/career/students/cert" TargetMode="External"/><Relationship Id="rId4" Type="http://schemas.openxmlformats.org/officeDocument/2006/relationships/settings" Target="settings.xml"/><Relationship Id="rId9" Type="http://schemas.openxmlformats.org/officeDocument/2006/relationships/hyperlink" Target="mailto:medusa.mcgill@gmail.com" TargetMode="External"/><Relationship Id="rId14" Type="http://schemas.openxmlformats.org/officeDocument/2006/relationships/hyperlink" Target="https://teach.com/become/teaching-credential/state-requirements/" TargetMode="External"/><Relationship Id="rId22" Type="http://schemas.openxmlformats.org/officeDocument/2006/relationships/hyperlink" Target="mailto:mitchell.miller@mcgill.ca" TargetMode="External"/><Relationship Id="rId27" Type="http://schemas.openxmlformats.org/officeDocument/2006/relationships/hyperlink" Target="http://www.sptrb.ca/web/SPTRB/SPTRB/Certification_and_Registration/Guide_for_Completing_the_Certification_Application.aspx" TargetMode="External"/><Relationship Id="rId30" Type="http://schemas.openxmlformats.org/officeDocument/2006/relationships/hyperlink" Target="http://www.education.gouv.qc.ca/en/teachers/teaching-in-quebec/teaching-authorizations/" TargetMode="External"/><Relationship Id="rId35" Type="http://schemas.openxmlformats.org/officeDocument/2006/relationships/hyperlink" Target="http://www.gov.pe.ca/eecd/index.php3?number=1027691" TargetMode="External"/><Relationship Id="rId43" Type="http://schemas.openxmlformats.org/officeDocument/2006/relationships/hyperlink" Target="http://www.education.gov.yk.ca/teacher-certificatio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fta-alec.ca/wp-content/uploads/2017/06/Consolidated-with-14th-Protocol-final-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FECE51E-1E55-4462-B3A8-C6EFCCED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Education Career Advisor</cp:lastModifiedBy>
  <cp:revision>3</cp:revision>
  <dcterms:created xsi:type="dcterms:W3CDTF">2018-10-31T18:56:00Z</dcterms:created>
  <dcterms:modified xsi:type="dcterms:W3CDTF">2018-10-31T19:02:00Z</dcterms:modified>
</cp:coreProperties>
</file>